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842" w:rsidRPr="00E554CC" w:rsidRDefault="00707043">
      <w:pPr>
        <w:rPr>
          <w:color w:val="0F243E" w:themeColor="text2" w:themeShade="80"/>
        </w:rPr>
      </w:pPr>
      <w:r w:rsidRPr="00E554CC">
        <w:rPr>
          <w:noProof/>
          <w:color w:val="0F243E" w:themeColor="text2" w:themeShade="8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-160655</wp:posOffset>
            </wp:positionV>
            <wp:extent cx="2668270" cy="1995170"/>
            <wp:effectExtent l="19050" t="0" r="0" b="0"/>
            <wp:wrapThrough wrapText="bothSides">
              <wp:wrapPolygon edited="0">
                <wp:start x="-154" y="0"/>
                <wp:lineTo x="-154" y="21449"/>
                <wp:lineTo x="21590" y="21449"/>
                <wp:lineTo x="21590" y="0"/>
                <wp:lineTo x="-154" y="0"/>
              </wp:wrapPolygon>
            </wp:wrapThrough>
            <wp:docPr id="1" name="obrázek 1" descr="C:\Users\SM\AppData\Local\Microsoft\Windows\INetCache\OLK32F2\Pre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AppData\Local\Microsoft\Windows\INetCache\OLK32F2\Presentatio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842" w:rsidRPr="00E554CC">
        <w:rPr>
          <w:rFonts w:ascii="Arial" w:hAnsi="Arial" w:cs="Arial"/>
          <w:b/>
          <w:color w:val="0F243E" w:themeColor="text2" w:themeShade="80"/>
          <w:sz w:val="32"/>
          <w:szCs w:val="32"/>
        </w:rPr>
        <w:t xml:space="preserve">PR-DO-LOG                                                                         </w:t>
      </w:r>
    </w:p>
    <w:p w:rsidR="00FA29AE" w:rsidRPr="00E554CC" w:rsidRDefault="00FA29AE" w:rsidP="00FA29AE">
      <w:pPr>
        <w:rPr>
          <w:color w:val="0F243E" w:themeColor="text2" w:themeShade="80"/>
          <w:sz w:val="20"/>
          <w:szCs w:val="20"/>
        </w:rPr>
      </w:pPr>
      <w:r w:rsidRPr="00E554CC">
        <w:rPr>
          <w:rFonts w:ascii="Arial" w:hAnsi="Arial" w:cs="Arial"/>
          <w:color w:val="0F243E" w:themeColor="text2" w:themeShade="80"/>
          <w:sz w:val="20"/>
          <w:szCs w:val="20"/>
        </w:rPr>
        <w:t xml:space="preserve">přepravce - dopravce - logistik                                                                       </w:t>
      </w:r>
    </w:p>
    <w:p w:rsidR="00601842" w:rsidRPr="00E554CC" w:rsidRDefault="00601842">
      <w:pPr>
        <w:rPr>
          <w:rFonts w:ascii="Arial" w:hAnsi="Arial" w:cs="Arial"/>
          <w:color w:val="0F243E" w:themeColor="text2" w:themeShade="80"/>
          <w:sz w:val="20"/>
          <w:szCs w:val="20"/>
        </w:rPr>
      </w:pPr>
      <w:r w:rsidRPr="00E554CC">
        <w:rPr>
          <w:rFonts w:ascii="Arial" w:hAnsi="Arial" w:cs="Arial"/>
          <w:color w:val="0F243E" w:themeColor="text2" w:themeShade="80"/>
          <w:sz w:val="20"/>
          <w:szCs w:val="20"/>
        </w:rPr>
        <w:t>celostátní soutěž dopravních škol</w:t>
      </w:r>
    </w:p>
    <w:p w:rsidR="00601842" w:rsidRPr="00E554CC" w:rsidRDefault="00601842">
      <w:pPr>
        <w:rPr>
          <w:rFonts w:ascii="Arial" w:hAnsi="Arial" w:cs="Arial"/>
          <w:color w:val="0F243E" w:themeColor="text2" w:themeShade="80"/>
          <w:sz w:val="20"/>
          <w:szCs w:val="20"/>
        </w:rPr>
      </w:pPr>
      <w:r w:rsidRPr="00E554CC">
        <w:rPr>
          <w:rFonts w:ascii="Arial" w:hAnsi="Arial" w:cs="Arial"/>
          <w:color w:val="0F243E" w:themeColor="text2" w:themeShade="80"/>
          <w:sz w:val="20"/>
          <w:szCs w:val="20"/>
        </w:rPr>
        <w:t>4. ročník</w:t>
      </w:r>
    </w:p>
    <w:p w:rsidR="00861C61" w:rsidRPr="00EC2AF2" w:rsidRDefault="00861C61">
      <w:pPr>
        <w:rPr>
          <w:rFonts w:ascii="Arial" w:hAnsi="Arial" w:cs="Arial"/>
          <w:sz w:val="24"/>
          <w:szCs w:val="24"/>
        </w:rPr>
      </w:pPr>
    </w:p>
    <w:p w:rsidR="00601842" w:rsidRPr="00E554CC" w:rsidRDefault="00601842">
      <w:pPr>
        <w:rPr>
          <w:rFonts w:ascii="Arial" w:hAnsi="Arial" w:cs="Arial"/>
          <w:sz w:val="20"/>
          <w:szCs w:val="20"/>
        </w:rPr>
      </w:pPr>
      <w:r w:rsidRPr="00E554CC">
        <w:rPr>
          <w:rFonts w:ascii="Arial" w:hAnsi="Arial" w:cs="Arial"/>
          <w:b/>
          <w:sz w:val="20"/>
          <w:szCs w:val="20"/>
        </w:rPr>
        <w:t>Kdy?</w:t>
      </w:r>
      <w:r w:rsidRPr="00E554CC">
        <w:rPr>
          <w:rFonts w:ascii="Arial" w:hAnsi="Arial" w:cs="Arial"/>
          <w:sz w:val="20"/>
          <w:szCs w:val="20"/>
        </w:rPr>
        <w:tab/>
        <w:t>31. 5. – 2. 6. 2017</w:t>
      </w:r>
    </w:p>
    <w:p w:rsidR="00601842" w:rsidRPr="00E554CC" w:rsidRDefault="00601842">
      <w:pPr>
        <w:rPr>
          <w:rFonts w:ascii="Arial" w:hAnsi="Arial" w:cs="Arial"/>
          <w:sz w:val="20"/>
          <w:szCs w:val="20"/>
        </w:rPr>
      </w:pPr>
      <w:r w:rsidRPr="00E554CC">
        <w:rPr>
          <w:rFonts w:ascii="Arial" w:hAnsi="Arial" w:cs="Arial"/>
          <w:b/>
          <w:sz w:val="20"/>
          <w:szCs w:val="20"/>
        </w:rPr>
        <w:t>Kde?</w:t>
      </w:r>
      <w:r w:rsidRPr="00E554CC">
        <w:rPr>
          <w:rFonts w:ascii="Arial" w:hAnsi="Arial" w:cs="Arial"/>
          <w:sz w:val="20"/>
          <w:szCs w:val="20"/>
        </w:rPr>
        <w:tab/>
        <w:t>Praha</w:t>
      </w:r>
    </w:p>
    <w:p w:rsidR="00BA7438" w:rsidRPr="00E554CC" w:rsidRDefault="00601842" w:rsidP="00601842">
      <w:pPr>
        <w:rPr>
          <w:rFonts w:ascii="Arial" w:hAnsi="Arial" w:cs="Arial"/>
          <w:color w:val="000000"/>
          <w:sz w:val="20"/>
          <w:szCs w:val="20"/>
        </w:rPr>
      </w:pPr>
      <w:r w:rsidRPr="00E554CC">
        <w:rPr>
          <w:rFonts w:ascii="Arial" w:hAnsi="Arial" w:cs="Arial"/>
          <w:b/>
          <w:sz w:val="20"/>
          <w:szCs w:val="20"/>
        </w:rPr>
        <w:t>Kdo?</w:t>
      </w:r>
      <w:r w:rsidRPr="00E554CC">
        <w:rPr>
          <w:rFonts w:ascii="Arial" w:hAnsi="Arial" w:cs="Arial"/>
          <w:sz w:val="20"/>
          <w:szCs w:val="20"/>
        </w:rPr>
        <w:tab/>
      </w:r>
      <w:r w:rsidRPr="00E554CC">
        <w:rPr>
          <w:rFonts w:ascii="Arial" w:hAnsi="Arial" w:cs="Arial"/>
          <w:color w:val="000000"/>
          <w:sz w:val="20"/>
          <w:szCs w:val="20"/>
        </w:rPr>
        <w:t>Střední průmyslová škola dopravní</w:t>
      </w:r>
      <w:r w:rsidR="00BA7438" w:rsidRPr="00E554CC">
        <w:rPr>
          <w:rFonts w:ascii="Arial" w:hAnsi="Arial" w:cs="Arial"/>
          <w:color w:val="000000"/>
          <w:sz w:val="20"/>
          <w:szCs w:val="20"/>
        </w:rPr>
        <w:t>,</w:t>
      </w:r>
      <w:r w:rsidRPr="00E554CC">
        <w:rPr>
          <w:rFonts w:ascii="Arial" w:hAnsi="Arial" w:cs="Arial"/>
          <w:color w:val="000000"/>
          <w:sz w:val="20"/>
          <w:szCs w:val="20"/>
        </w:rPr>
        <w:t xml:space="preserve"> Plzeň</w:t>
      </w:r>
      <w:r w:rsidR="00BA7438" w:rsidRPr="00E554CC">
        <w:rPr>
          <w:rFonts w:ascii="Arial" w:hAnsi="Arial" w:cs="Arial"/>
          <w:color w:val="000000"/>
          <w:sz w:val="20"/>
          <w:szCs w:val="20"/>
        </w:rPr>
        <w:t>, Karlovarská 99</w:t>
      </w:r>
      <w:r w:rsidRPr="00E554C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D3EFE" w:rsidRPr="00E554CC" w:rsidRDefault="00BA7438" w:rsidP="00BA7438">
      <w:pPr>
        <w:rPr>
          <w:rFonts w:ascii="Arial" w:hAnsi="Arial" w:cs="Arial"/>
          <w:color w:val="000000"/>
          <w:spacing w:val="4"/>
          <w:sz w:val="20"/>
          <w:szCs w:val="20"/>
        </w:rPr>
      </w:pPr>
      <w:r w:rsidRPr="00E554CC">
        <w:rPr>
          <w:rFonts w:ascii="Arial" w:hAnsi="Arial" w:cs="Arial"/>
          <w:color w:val="000000"/>
          <w:sz w:val="20"/>
          <w:szCs w:val="20"/>
        </w:rPr>
        <w:tab/>
      </w:r>
      <w:r w:rsidR="00ED3EFE" w:rsidRPr="00E554CC">
        <w:rPr>
          <w:rFonts w:ascii="Arial" w:hAnsi="Arial" w:cs="Arial"/>
          <w:color w:val="000000"/>
          <w:spacing w:val="4"/>
          <w:sz w:val="20"/>
          <w:szCs w:val="20"/>
        </w:rPr>
        <w:t xml:space="preserve">VOŠ a SPŠ strojní, stavební a dopravní, Děčín, </w:t>
      </w:r>
      <w:proofErr w:type="spellStart"/>
      <w:r w:rsidR="00ED3EFE" w:rsidRPr="00E554CC">
        <w:rPr>
          <w:rFonts w:ascii="Arial" w:hAnsi="Arial" w:cs="Arial"/>
          <w:color w:val="000000"/>
          <w:spacing w:val="4"/>
          <w:sz w:val="20"/>
          <w:szCs w:val="20"/>
        </w:rPr>
        <w:t>p.o</w:t>
      </w:r>
      <w:proofErr w:type="spellEnd"/>
      <w:r w:rsidR="00ED3EFE" w:rsidRPr="00E554CC">
        <w:rPr>
          <w:rFonts w:ascii="Arial" w:hAnsi="Arial" w:cs="Arial"/>
          <w:color w:val="000000"/>
          <w:spacing w:val="4"/>
          <w:sz w:val="20"/>
          <w:szCs w:val="20"/>
        </w:rPr>
        <w:t>.</w:t>
      </w:r>
    </w:p>
    <w:p w:rsidR="00601842" w:rsidRPr="00E554CC" w:rsidRDefault="00601842" w:rsidP="00601842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E554CC">
        <w:rPr>
          <w:rFonts w:ascii="Arial" w:hAnsi="Arial" w:cs="Arial"/>
          <w:color w:val="000000"/>
          <w:sz w:val="20"/>
          <w:szCs w:val="20"/>
        </w:rPr>
        <w:t xml:space="preserve">Vyšší odborná škola a Střední škola technická Česká Třebová                                          </w:t>
      </w:r>
    </w:p>
    <w:p w:rsidR="00601842" w:rsidRPr="00E554CC" w:rsidRDefault="00601842" w:rsidP="00835047">
      <w:pPr>
        <w:ind w:left="708"/>
        <w:rPr>
          <w:rFonts w:ascii="Arial" w:hAnsi="Arial" w:cs="Arial"/>
          <w:color w:val="000000"/>
          <w:sz w:val="20"/>
          <w:szCs w:val="20"/>
        </w:rPr>
      </w:pPr>
      <w:r w:rsidRPr="00E554CC">
        <w:rPr>
          <w:rFonts w:ascii="Arial" w:hAnsi="Arial" w:cs="Arial"/>
          <w:color w:val="000000"/>
          <w:sz w:val="20"/>
          <w:szCs w:val="20"/>
        </w:rPr>
        <w:t>Střední průmyslová škola Edvarda Bene</w:t>
      </w:r>
      <w:r w:rsidR="00835047" w:rsidRPr="00E554CC">
        <w:rPr>
          <w:rFonts w:ascii="Arial" w:hAnsi="Arial" w:cs="Arial"/>
          <w:color w:val="000000"/>
          <w:sz w:val="20"/>
          <w:szCs w:val="20"/>
        </w:rPr>
        <w:t>še a Obchodní akademie Břeclav, příspěvková organizace</w:t>
      </w:r>
      <w:r w:rsidRPr="00E554CC">
        <w:rPr>
          <w:rFonts w:ascii="Arial" w:hAnsi="Arial" w:cs="Arial"/>
          <w:color w:val="000000"/>
          <w:sz w:val="20"/>
          <w:szCs w:val="20"/>
        </w:rPr>
        <w:t xml:space="preserve">                      </w:t>
      </w:r>
    </w:p>
    <w:p w:rsidR="00861C61" w:rsidRPr="00E554CC" w:rsidRDefault="00601842" w:rsidP="00601842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E554CC">
        <w:rPr>
          <w:rFonts w:ascii="Arial" w:hAnsi="Arial" w:cs="Arial"/>
          <w:color w:val="000000"/>
          <w:sz w:val="20"/>
          <w:szCs w:val="20"/>
        </w:rPr>
        <w:t>Vyšší odborná škola a Střední prů</w:t>
      </w:r>
      <w:r w:rsidR="00707043" w:rsidRPr="00E554CC">
        <w:rPr>
          <w:rFonts w:ascii="Arial" w:hAnsi="Arial" w:cs="Arial"/>
          <w:color w:val="000000"/>
          <w:sz w:val="20"/>
          <w:szCs w:val="20"/>
        </w:rPr>
        <w:t xml:space="preserve">myslová škola dopravní, Praha </w:t>
      </w:r>
      <w:r w:rsidR="00E07BF1" w:rsidRPr="00E554CC">
        <w:rPr>
          <w:rFonts w:ascii="Arial" w:hAnsi="Arial" w:cs="Arial"/>
          <w:color w:val="000000"/>
          <w:sz w:val="20"/>
          <w:szCs w:val="20"/>
        </w:rPr>
        <w:t xml:space="preserve">1, </w:t>
      </w:r>
      <w:r w:rsidR="00707043" w:rsidRPr="00E554CC">
        <w:rPr>
          <w:rFonts w:ascii="Arial" w:hAnsi="Arial" w:cs="Arial"/>
          <w:color w:val="000000"/>
          <w:sz w:val="20"/>
          <w:szCs w:val="20"/>
        </w:rPr>
        <w:t>Masná</w:t>
      </w:r>
      <w:r w:rsidR="00E07BF1" w:rsidRPr="00E554CC">
        <w:rPr>
          <w:rFonts w:ascii="Arial" w:hAnsi="Arial" w:cs="Arial"/>
          <w:color w:val="000000"/>
          <w:sz w:val="20"/>
          <w:szCs w:val="20"/>
        </w:rPr>
        <w:t xml:space="preserve"> 18</w:t>
      </w:r>
      <w:r w:rsidRPr="00E554CC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E554CC" w:rsidRPr="00E554CC" w:rsidRDefault="00E554CC" w:rsidP="00601842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E554CC">
        <w:rPr>
          <w:rFonts w:ascii="Arial" w:hAnsi="Arial" w:cs="Arial"/>
          <w:color w:val="000000"/>
          <w:sz w:val="20"/>
          <w:szCs w:val="20"/>
        </w:rPr>
        <w:tab/>
      </w:r>
    </w:p>
    <w:p w:rsidR="00E554CC" w:rsidRPr="00E554CC" w:rsidRDefault="00E554CC" w:rsidP="00601842">
      <w:pPr>
        <w:ind w:firstLine="708"/>
        <w:rPr>
          <w:rFonts w:ascii="Arial" w:hAnsi="Arial" w:cs="Arial"/>
          <w:color w:val="000000"/>
          <w:sz w:val="20"/>
          <w:szCs w:val="20"/>
        </w:rPr>
      </w:pPr>
    </w:p>
    <w:p w:rsidR="00E554CC" w:rsidRPr="00E554CC" w:rsidRDefault="00E554CC" w:rsidP="00E554CC">
      <w:pPr>
        <w:spacing w:line="360" w:lineRule="auto"/>
        <w:rPr>
          <w:rFonts w:ascii="Arial" w:hAnsi="Arial" w:cs="Arial"/>
          <w:sz w:val="20"/>
          <w:szCs w:val="20"/>
        </w:rPr>
      </w:pPr>
      <w:r w:rsidRPr="00E554CC">
        <w:rPr>
          <w:rFonts w:ascii="Arial" w:hAnsi="Arial" w:cs="Arial"/>
          <w:sz w:val="20"/>
          <w:szCs w:val="20"/>
        </w:rPr>
        <w:t xml:space="preserve">Ve dnech 31. 5. – 2. 6. 2017 se konal již čtvrtý ročník celostátní soutěže dopravních škol. </w:t>
      </w:r>
    </w:p>
    <w:p w:rsidR="00E554CC" w:rsidRDefault="00E554CC" w:rsidP="00E554CC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E554CC">
        <w:rPr>
          <w:rFonts w:ascii="Arial" w:hAnsi="Arial" w:cs="Arial"/>
          <w:sz w:val="20"/>
          <w:szCs w:val="20"/>
        </w:rPr>
        <w:t xml:space="preserve">Letošním pořadatelem soutěže byla </w:t>
      </w:r>
      <w:r w:rsidRPr="00E554CC">
        <w:rPr>
          <w:rFonts w:ascii="Arial" w:hAnsi="Arial" w:cs="Arial"/>
          <w:color w:val="000000"/>
          <w:sz w:val="20"/>
          <w:szCs w:val="20"/>
        </w:rPr>
        <w:t xml:space="preserve">Vyšší odborná škola a Střední průmyslová škola dopravní, 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Pr="00E554CC">
        <w:rPr>
          <w:rFonts w:ascii="Arial" w:hAnsi="Arial" w:cs="Arial"/>
          <w:color w:val="000000"/>
          <w:sz w:val="20"/>
          <w:szCs w:val="20"/>
        </w:rPr>
        <w:t xml:space="preserve">Praha 1, Masná 18.  </w:t>
      </w:r>
    </w:p>
    <w:p w:rsidR="000B6B8D" w:rsidRDefault="000B6B8D" w:rsidP="00E554CC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Zúčastnili jsme se několika odborných exkurzí (depo Kačerov, lanová dráha na Petřín, dispečink metra a tramvají), odborných přednášek (PID, přeprava zvířat) a vše jsme doplnili i zábavným programem. </w:t>
      </w:r>
    </w:p>
    <w:p w:rsidR="007D37DD" w:rsidRDefault="004D4FB0" w:rsidP="004D4FB0">
      <w:pPr>
        <w:rPr>
          <w:rFonts w:ascii="Arial" w:hAnsi="Arial" w:cs="Arial"/>
          <w:sz w:val="20"/>
          <w:szCs w:val="20"/>
        </w:rPr>
      </w:pPr>
      <w:r w:rsidRPr="004D4FB0">
        <w:rPr>
          <w:rFonts w:ascii="Arial" w:hAnsi="Arial" w:cs="Arial"/>
          <w:sz w:val="20"/>
          <w:szCs w:val="20"/>
        </w:rPr>
        <w:t>Aby přehled o dopravní obslužnosti Prahy byl kompletní,</w:t>
      </w:r>
      <w:r w:rsidR="00FB7302">
        <w:rPr>
          <w:rFonts w:ascii="Arial" w:hAnsi="Arial" w:cs="Arial"/>
          <w:sz w:val="20"/>
          <w:szCs w:val="20"/>
        </w:rPr>
        <w:t xml:space="preserve"> svezli jsme se nejen metrem, tramvají a autobusem, ale</w:t>
      </w:r>
      <w:r w:rsidRPr="004D4FB0">
        <w:rPr>
          <w:rFonts w:ascii="Arial" w:hAnsi="Arial" w:cs="Arial"/>
          <w:sz w:val="20"/>
          <w:szCs w:val="20"/>
        </w:rPr>
        <w:t xml:space="preserve"> použili js</w:t>
      </w:r>
      <w:r w:rsidR="007D37DD">
        <w:rPr>
          <w:rFonts w:ascii="Arial" w:hAnsi="Arial" w:cs="Arial"/>
          <w:sz w:val="20"/>
          <w:szCs w:val="20"/>
        </w:rPr>
        <w:t xml:space="preserve">me </w:t>
      </w:r>
      <w:r w:rsidR="00FB7302">
        <w:rPr>
          <w:rFonts w:ascii="Arial" w:hAnsi="Arial" w:cs="Arial"/>
          <w:sz w:val="20"/>
          <w:szCs w:val="20"/>
        </w:rPr>
        <w:t xml:space="preserve">i </w:t>
      </w:r>
      <w:r w:rsidR="007D37DD">
        <w:rPr>
          <w:rFonts w:ascii="Arial" w:hAnsi="Arial" w:cs="Arial"/>
          <w:sz w:val="20"/>
          <w:szCs w:val="20"/>
        </w:rPr>
        <w:t xml:space="preserve">přívoz </w:t>
      </w:r>
      <w:r w:rsidR="00FB7302">
        <w:rPr>
          <w:rFonts w:ascii="Arial" w:hAnsi="Arial" w:cs="Arial"/>
          <w:sz w:val="20"/>
          <w:szCs w:val="20"/>
        </w:rPr>
        <w:t>v </w:t>
      </w:r>
      <w:proofErr w:type="spellStart"/>
      <w:r w:rsidR="00FB7302">
        <w:rPr>
          <w:rFonts w:ascii="Arial" w:hAnsi="Arial" w:cs="Arial"/>
          <w:sz w:val="20"/>
          <w:szCs w:val="20"/>
        </w:rPr>
        <w:t>Podbabě</w:t>
      </w:r>
      <w:proofErr w:type="spellEnd"/>
      <w:r w:rsidR="00FB7302">
        <w:rPr>
          <w:rFonts w:ascii="Arial" w:hAnsi="Arial" w:cs="Arial"/>
          <w:sz w:val="20"/>
          <w:szCs w:val="20"/>
        </w:rPr>
        <w:t xml:space="preserve">, </w:t>
      </w:r>
      <w:r w:rsidR="007D37DD">
        <w:rPr>
          <w:rFonts w:ascii="Arial" w:hAnsi="Arial" w:cs="Arial"/>
          <w:sz w:val="20"/>
          <w:szCs w:val="20"/>
        </w:rPr>
        <w:t>šlapadla</w:t>
      </w:r>
      <w:r w:rsidR="00FB7302">
        <w:rPr>
          <w:rFonts w:ascii="Arial" w:hAnsi="Arial" w:cs="Arial"/>
          <w:sz w:val="20"/>
          <w:szCs w:val="20"/>
        </w:rPr>
        <w:t>,</w:t>
      </w:r>
      <w:r w:rsidR="007D37DD">
        <w:rPr>
          <w:rFonts w:ascii="Arial" w:hAnsi="Arial" w:cs="Arial"/>
          <w:sz w:val="20"/>
          <w:szCs w:val="20"/>
        </w:rPr>
        <w:t xml:space="preserve"> </w:t>
      </w:r>
      <w:r w:rsidR="00FB7302">
        <w:rPr>
          <w:rFonts w:ascii="Arial" w:hAnsi="Arial" w:cs="Arial"/>
          <w:sz w:val="20"/>
          <w:szCs w:val="20"/>
        </w:rPr>
        <w:t xml:space="preserve">lanovou dráhu na Petřín </w:t>
      </w:r>
      <w:r w:rsidR="007D37DD">
        <w:rPr>
          <w:rFonts w:ascii="Arial" w:hAnsi="Arial" w:cs="Arial"/>
          <w:sz w:val="20"/>
          <w:szCs w:val="20"/>
        </w:rPr>
        <w:t>a</w:t>
      </w:r>
      <w:r w:rsidR="00FB7302">
        <w:rPr>
          <w:rFonts w:ascii="Arial" w:hAnsi="Arial" w:cs="Arial"/>
          <w:sz w:val="20"/>
          <w:szCs w:val="20"/>
        </w:rPr>
        <w:t xml:space="preserve"> lanovku v ZOO Praha</w:t>
      </w:r>
      <w:r w:rsidR="007D37DD">
        <w:rPr>
          <w:rFonts w:ascii="Arial" w:hAnsi="Arial" w:cs="Arial"/>
          <w:sz w:val="20"/>
          <w:szCs w:val="20"/>
        </w:rPr>
        <w:t xml:space="preserve">. </w:t>
      </w:r>
    </w:p>
    <w:p w:rsidR="004D4FB0" w:rsidRPr="004D4FB0" w:rsidRDefault="007D37DD" w:rsidP="004D4F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Studenti </w:t>
      </w:r>
      <w:r w:rsidR="004D4FB0" w:rsidRPr="004D4FB0">
        <w:rPr>
          <w:rFonts w:ascii="Arial" w:hAnsi="Arial" w:cs="Arial"/>
          <w:sz w:val="20"/>
          <w:szCs w:val="20"/>
        </w:rPr>
        <w:t>soutěžili ve všeobecných i odborných vědomostech z oblasti dopravy, logistiky, ekonomiky</w:t>
      </w:r>
      <w:r w:rsidR="00FB7302">
        <w:rPr>
          <w:rFonts w:ascii="Arial" w:hAnsi="Arial" w:cs="Arial"/>
          <w:sz w:val="20"/>
          <w:szCs w:val="20"/>
        </w:rPr>
        <w:t>, zeměpisu</w:t>
      </w:r>
      <w:r w:rsidR="004D4FB0" w:rsidRPr="004D4FB0">
        <w:rPr>
          <w:rFonts w:ascii="Arial" w:hAnsi="Arial" w:cs="Arial"/>
          <w:sz w:val="20"/>
          <w:szCs w:val="20"/>
        </w:rPr>
        <w:t xml:space="preserve"> a angličtiny. </w:t>
      </w:r>
    </w:p>
    <w:p w:rsidR="000B6B8D" w:rsidRDefault="000B6B8D" w:rsidP="00E554CC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Týmu Praha ve složení Jana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Braumová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Jindřich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Šelenberk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Jan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Roškot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 podařilo obhájit loňské vítězství.</w:t>
      </w:r>
      <w:r w:rsidR="00B32CF6">
        <w:rPr>
          <w:rFonts w:ascii="Arial" w:hAnsi="Arial" w:cs="Arial"/>
          <w:color w:val="000000"/>
          <w:sz w:val="20"/>
          <w:szCs w:val="20"/>
        </w:rPr>
        <w:t xml:space="preserve"> Blahopřejeme!</w:t>
      </w:r>
    </w:p>
    <w:p w:rsidR="004D4FB0" w:rsidRPr="00E554CC" w:rsidRDefault="004D4FB0" w:rsidP="004D4FB0">
      <w:pPr>
        <w:rPr>
          <w:rFonts w:ascii="Arial" w:hAnsi="Arial" w:cs="Arial"/>
          <w:color w:val="000000"/>
          <w:spacing w:val="4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Tři náročné dny jsme si moc užili</w:t>
      </w:r>
      <w:r w:rsidR="007D37DD">
        <w:rPr>
          <w:rFonts w:ascii="Arial" w:hAnsi="Arial" w:cs="Arial"/>
          <w:color w:val="000000"/>
          <w:sz w:val="20"/>
          <w:szCs w:val="20"/>
        </w:rPr>
        <w:t>, získali jsme nová přátelství</w:t>
      </w:r>
      <w:r>
        <w:rPr>
          <w:rFonts w:ascii="Arial" w:hAnsi="Arial" w:cs="Arial"/>
          <w:color w:val="000000"/>
          <w:sz w:val="20"/>
          <w:szCs w:val="20"/>
        </w:rPr>
        <w:t xml:space="preserve"> a již se těšíme na další ročník, který bude pořádat </w:t>
      </w:r>
      <w:r w:rsidRPr="00E554CC">
        <w:rPr>
          <w:rFonts w:ascii="Arial" w:hAnsi="Arial" w:cs="Arial"/>
          <w:color w:val="000000"/>
          <w:spacing w:val="4"/>
          <w:sz w:val="20"/>
          <w:szCs w:val="20"/>
        </w:rPr>
        <w:t xml:space="preserve">VOŠ a SPŠ strojní, stavební a dopravní, Děčín, </w:t>
      </w:r>
      <w:proofErr w:type="spellStart"/>
      <w:r w:rsidRPr="00E554CC">
        <w:rPr>
          <w:rFonts w:ascii="Arial" w:hAnsi="Arial" w:cs="Arial"/>
          <w:color w:val="000000"/>
          <w:spacing w:val="4"/>
          <w:sz w:val="20"/>
          <w:szCs w:val="20"/>
        </w:rPr>
        <w:t>p.o</w:t>
      </w:r>
      <w:proofErr w:type="spellEnd"/>
      <w:r w:rsidRPr="00E554CC">
        <w:rPr>
          <w:rFonts w:ascii="Arial" w:hAnsi="Arial" w:cs="Arial"/>
          <w:color w:val="000000"/>
          <w:spacing w:val="4"/>
          <w:sz w:val="20"/>
          <w:szCs w:val="20"/>
        </w:rPr>
        <w:t>.</w:t>
      </w:r>
    </w:p>
    <w:p w:rsidR="00B32CF6" w:rsidRDefault="00B32CF6" w:rsidP="00E554CC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0B6B8D" w:rsidRDefault="000B6B8D" w:rsidP="00E554CC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554CC" w:rsidRPr="00E554CC" w:rsidRDefault="00E554CC" w:rsidP="00E554CC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32CF6" w:rsidRDefault="00B32CF6" w:rsidP="0060184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5760720" cy="4319730"/>
            <wp:effectExtent l="19050" t="0" r="0" b="0"/>
            <wp:docPr id="6" name="obrázek 1" descr="C:\Dokumenty\Prdolog fotky 2017\P10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Prdolog fotky 2017\P100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B0" w:rsidRDefault="00B32CF6" w:rsidP="0060184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4319730"/>
            <wp:effectExtent l="19050" t="0" r="0" b="0"/>
            <wp:docPr id="7" name="obrázek 2" descr="C:\Dokumenty\Prdolog fotky 2017\P10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y\Prdolog fotky 2017\P1000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06" w:rsidRDefault="00861C61" w:rsidP="00601842">
      <w:pPr>
        <w:rPr>
          <w:rFonts w:ascii="Arial" w:hAnsi="Arial" w:cs="Arial"/>
          <w:b/>
          <w:color w:val="000000"/>
          <w:sz w:val="24"/>
          <w:szCs w:val="24"/>
        </w:rPr>
      </w:pPr>
      <w:r w:rsidRPr="00603129">
        <w:rPr>
          <w:rFonts w:ascii="Arial" w:hAnsi="Arial" w:cs="Arial"/>
          <w:b/>
          <w:color w:val="000000"/>
          <w:sz w:val="24"/>
          <w:szCs w:val="24"/>
        </w:rPr>
        <w:lastRenderedPageBreak/>
        <w:t>Děkujeme našim sponzorům!</w:t>
      </w:r>
    </w:p>
    <w:p w:rsidR="00EF438B" w:rsidRDefault="00EF438B" w:rsidP="00601842">
      <w:pPr>
        <w:rPr>
          <w:rFonts w:ascii="Arial" w:hAnsi="Arial" w:cs="Arial"/>
          <w:b/>
          <w:color w:val="000000"/>
          <w:sz w:val="24"/>
          <w:szCs w:val="24"/>
        </w:rPr>
      </w:pPr>
    </w:p>
    <w:p w:rsidR="00EF438B" w:rsidRDefault="00EF438B" w:rsidP="00601842">
      <w:pPr>
        <w:rPr>
          <w:rFonts w:ascii="Arial" w:hAnsi="Arial" w:cs="Arial"/>
          <w:b/>
          <w:color w:val="000000"/>
          <w:sz w:val="24"/>
          <w:szCs w:val="24"/>
        </w:rPr>
      </w:pPr>
    </w:p>
    <w:p w:rsidR="00601842" w:rsidRPr="00781406" w:rsidRDefault="00FA29AE" w:rsidP="0060184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146050</wp:posOffset>
            </wp:positionV>
            <wp:extent cx="2032635" cy="616585"/>
            <wp:effectExtent l="19050" t="0" r="5715" b="0"/>
            <wp:wrapNone/>
            <wp:docPr id="15" name="obrázek 7" descr="Dopravní podnik hl. m. Prahy, a.s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pravní podnik hl. m. Prahy, a.s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40005</wp:posOffset>
            </wp:positionV>
            <wp:extent cx="3372485" cy="1009650"/>
            <wp:effectExtent l="19050" t="0" r="0" b="0"/>
            <wp:wrapNone/>
            <wp:docPr id="18" name="obrázek 13" descr="AŽD Praha, s. r. o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ŽD Praha, s. r. o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38B">
        <w:rPr>
          <w:noProof/>
          <w:color w:val="0000FF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-285323</wp:posOffset>
            </wp:positionH>
            <wp:positionV relativeFrom="paragraph">
              <wp:posOffset>7044</wp:posOffset>
            </wp:positionV>
            <wp:extent cx="2649503" cy="808074"/>
            <wp:effectExtent l="19050" t="0" r="0" b="0"/>
            <wp:wrapNone/>
            <wp:docPr id="20" name="obrázek 10" descr="Yusen Logistics s.r.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usen Logistics s.r.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30" cy="8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38B" w:rsidRDefault="00EF438B" w:rsidP="00601842">
      <w:pPr>
        <w:rPr>
          <w:noProof/>
          <w:color w:val="0000FF"/>
          <w:lang w:eastAsia="cs-CZ"/>
        </w:rPr>
      </w:pPr>
    </w:p>
    <w:p w:rsidR="00EF438B" w:rsidRDefault="00EF438B" w:rsidP="00601842">
      <w:pPr>
        <w:rPr>
          <w:noProof/>
          <w:color w:val="0000FF"/>
          <w:lang w:eastAsia="cs-CZ"/>
        </w:rPr>
      </w:pPr>
    </w:p>
    <w:p w:rsidR="00EF438B" w:rsidRDefault="00EF438B" w:rsidP="00601842">
      <w:pPr>
        <w:rPr>
          <w:noProof/>
          <w:color w:val="0000FF"/>
          <w:lang w:eastAsia="cs-CZ"/>
        </w:rPr>
      </w:pPr>
    </w:p>
    <w:p w:rsidR="00CB0137" w:rsidRDefault="00EF438B" w:rsidP="00601842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4531227</wp:posOffset>
            </wp:positionH>
            <wp:positionV relativeFrom="paragraph">
              <wp:posOffset>163771</wp:posOffset>
            </wp:positionV>
            <wp:extent cx="1443163" cy="435935"/>
            <wp:effectExtent l="19050" t="0" r="4637" b="0"/>
            <wp:wrapNone/>
            <wp:docPr id="2" name="obrázek 1" descr="DB Schenk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B Schenk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63" cy="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2234594</wp:posOffset>
            </wp:positionH>
            <wp:positionV relativeFrom="paragraph">
              <wp:posOffset>206492</wp:posOffset>
            </wp:positionV>
            <wp:extent cx="1445068" cy="435935"/>
            <wp:effectExtent l="19050" t="0" r="2732" b="0"/>
            <wp:wrapNone/>
            <wp:docPr id="14" name="obrázek 16" descr="Damco Czech Republic, s.r.o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mco Czech Republic, s.r.o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68" cy="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226695</wp:posOffset>
            </wp:positionV>
            <wp:extent cx="1369060" cy="414655"/>
            <wp:effectExtent l="19050" t="0" r="2540" b="0"/>
            <wp:wrapNone/>
            <wp:docPr id="21" name="obrázek 22" descr="CHEP CZ, s.r.o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EP CZ, s.r.o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842" w:rsidRDefault="00601842"/>
    <w:p w:rsidR="00EF438B" w:rsidRDefault="00EF438B"/>
    <w:p w:rsidR="00EF438B" w:rsidRDefault="00EF438B">
      <w:pPr>
        <w:rPr>
          <w:noProof/>
          <w:color w:val="0000FF"/>
          <w:lang w:eastAsia="cs-CZ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75565</wp:posOffset>
            </wp:positionV>
            <wp:extent cx="2404745" cy="733425"/>
            <wp:effectExtent l="19050" t="0" r="0" b="0"/>
            <wp:wrapNone/>
            <wp:docPr id="5" name="obrázek 4" descr="DHL Express Czech Republic, s.r.o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HL Express Czech Republic, s.r.o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2434397</wp:posOffset>
            </wp:positionH>
            <wp:positionV relativeFrom="paragraph">
              <wp:posOffset>182112</wp:posOffset>
            </wp:positionV>
            <wp:extent cx="1660895" cy="499730"/>
            <wp:effectExtent l="19050" t="0" r="0" b="0"/>
            <wp:wrapNone/>
            <wp:docPr id="24" name="obrázek 19" descr="GEBRÜDER WEISS spol. s r.o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BRÜDER WEISS spol. s r.o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5" cy="4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75565</wp:posOffset>
            </wp:positionV>
            <wp:extent cx="2404745" cy="733425"/>
            <wp:effectExtent l="19050" t="0" r="0" b="0"/>
            <wp:wrapNone/>
            <wp:docPr id="9" name="obrázek 25" descr="Geis CZ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is CZ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38B" w:rsidRDefault="00EF438B"/>
    <w:p w:rsidR="00EF438B" w:rsidRDefault="00EF438B" w:rsidP="00A67576">
      <w:pPr>
        <w:rPr>
          <w:rFonts w:ascii="Arial" w:hAnsi="Arial" w:cs="Arial"/>
          <w:b/>
          <w:sz w:val="32"/>
          <w:szCs w:val="32"/>
        </w:rPr>
      </w:pPr>
    </w:p>
    <w:p w:rsidR="00861C61" w:rsidRDefault="00861C61"/>
    <w:p w:rsidR="00A67576" w:rsidRDefault="00A67576">
      <w:pPr>
        <w:rPr>
          <w:rFonts w:ascii="Arial" w:hAnsi="Arial" w:cs="Arial"/>
          <w:sz w:val="20"/>
          <w:szCs w:val="20"/>
        </w:rPr>
      </w:pPr>
    </w:p>
    <w:p w:rsidR="00781406" w:rsidRDefault="00781406" w:rsidP="00616C91">
      <w:pPr>
        <w:rPr>
          <w:rFonts w:ascii="Arial" w:hAnsi="Arial" w:cs="Arial"/>
          <w:color w:val="000000"/>
          <w:sz w:val="20"/>
          <w:szCs w:val="20"/>
        </w:rPr>
      </w:pPr>
    </w:p>
    <w:p w:rsidR="00781406" w:rsidRDefault="00781406" w:rsidP="00781406">
      <w:pPr>
        <w:spacing w:after="0"/>
        <w:ind w:left="424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-140335</wp:posOffset>
            </wp:positionV>
            <wp:extent cx="2337435" cy="3699510"/>
            <wp:effectExtent l="19050" t="0" r="5715" b="0"/>
            <wp:wrapSquare wrapText="bothSides"/>
            <wp:docPr id="29" name="obrázek 29" descr="C:\Users\SM\Pictures\Špičák 11.6. vítězové\20150611_2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M\Pictures\Špičák 11.6. vítězové\20150611_2133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779" t="17469" r="9180"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406" w:rsidRDefault="00B32CF6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Š</w:t>
      </w:r>
      <w:r w:rsidR="00C74EF1">
        <w:rPr>
          <w:rFonts w:ascii="Arial" w:hAnsi="Arial" w:cs="Arial"/>
          <w:color w:val="000000"/>
          <w:sz w:val="20"/>
          <w:szCs w:val="20"/>
        </w:rPr>
        <w:t>koly soutěží o putovní sošku</w:t>
      </w:r>
    </w:p>
    <w:p w:rsidR="00781406" w:rsidRDefault="00C74EF1" w:rsidP="00B32CF6">
      <w:pPr>
        <w:spacing w:after="0" w:line="360" w:lineRule="auto"/>
        <w:ind w:left="4248" w:firstLine="708"/>
        <w:jc w:val="center"/>
        <w:rPr>
          <w:rFonts w:ascii="Arial" w:hAnsi="Arial" w:cs="Arial"/>
          <w:color w:val="000000"/>
          <w:sz w:val="20"/>
          <w:szCs w:val="20"/>
        </w:rPr>
      </w:pPr>
      <w:r w:rsidRPr="00781406">
        <w:rPr>
          <w:rFonts w:ascii="Arial" w:hAnsi="Arial" w:cs="Arial"/>
          <w:b/>
          <w:color w:val="000000"/>
          <w:sz w:val="20"/>
          <w:szCs w:val="20"/>
        </w:rPr>
        <w:t>PR-DO-</w:t>
      </w:r>
      <w:proofErr w:type="spellStart"/>
      <w:r w:rsidRPr="00781406">
        <w:rPr>
          <w:rFonts w:ascii="Arial" w:hAnsi="Arial" w:cs="Arial"/>
          <w:b/>
          <w:color w:val="000000"/>
          <w:sz w:val="20"/>
          <w:szCs w:val="20"/>
        </w:rPr>
        <w:t>LOGa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</w:p>
    <w:p w:rsidR="00781406" w:rsidRDefault="00C74EF1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jejíž autorkou</w:t>
      </w:r>
      <w:r w:rsidR="00616C91">
        <w:rPr>
          <w:rFonts w:ascii="Arial" w:hAnsi="Arial" w:cs="Arial"/>
          <w:color w:val="000000"/>
          <w:sz w:val="20"/>
          <w:szCs w:val="20"/>
        </w:rPr>
        <w:t xml:space="preserve"> je jedna z našich kolegyň</w:t>
      </w:r>
    </w:p>
    <w:p w:rsidR="00781406" w:rsidRDefault="00616C91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Ing. </w:t>
      </w:r>
      <w:r w:rsidR="00C74EF1">
        <w:rPr>
          <w:rFonts w:ascii="Arial" w:hAnsi="Arial" w:cs="Arial"/>
          <w:color w:val="000000"/>
          <w:sz w:val="20"/>
          <w:szCs w:val="20"/>
        </w:rPr>
        <w:t xml:space="preserve">Radmila </w:t>
      </w:r>
      <w:proofErr w:type="spellStart"/>
      <w:r w:rsidR="00C74EF1">
        <w:rPr>
          <w:rFonts w:ascii="Arial" w:hAnsi="Arial" w:cs="Arial"/>
          <w:color w:val="000000"/>
          <w:sz w:val="20"/>
          <w:szCs w:val="20"/>
        </w:rPr>
        <w:t>Smětáková</w:t>
      </w:r>
      <w:proofErr w:type="spellEnd"/>
      <w:r w:rsidR="00C74EF1">
        <w:rPr>
          <w:rFonts w:ascii="Arial" w:hAnsi="Arial" w:cs="Arial"/>
          <w:color w:val="000000"/>
          <w:sz w:val="20"/>
          <w:szCs w:val="20"/>
        </w:rPr>
        <w:t>.</w:t>
      </w:r>
    </w:p>
    <w:p w:rsidR="00781406" w:rsidRDefault="00C74EF1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 loňském roce se podařilo tuto sošku</w:t>
      </w:r>
    </w:p>
    <w:p w:rsidR="00781406" w:rsidRDefault="00C74EF1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vyhrát týmu Vyšší odborné školy</w:t>
      </w:r>
      <w:r w:rsidRPr="00A67576">
        <w:rPr>
          <w:rFonts w:ascii="Arial" w:hAnsi="Arial" w:cs="Arial"/>
          <w:color w:val="000000"/>
          <w:sz w:val="20"/>
          <w:szCs w:val="20"/>
        </w:rPr>
        <w:t xml:space="preserve"> a Střední prů</w:t>
      </w:r>
      <w:r w:rsidR="0049282F">
        <w:rPr>
          <w:rFonts w:ascii="Arial" w:hAnsi="Arial" w:cs="Arial"/>
          <w:color w:val="000000"/>
          <w:sz w:val="20"/>
          <w:szCs w:val="20"/>
        </w:rPr>
        <w:t>myslové školy</w:t>
      </w:r>
      <w:r w:rsidRPr="00A67576">
        <w:rPr>
          <w:rFonts w:ascii="Arial" w:hAnsi="Arial" w:cs="Arial"/>
          <w:color w:val="000000"/>
          <w:sz w:val="20"/>
          <w:szCs w:val="20"/>
        </w:rPr>
        <w:t xml:space="preserve"> dopravní, Praha </w:t>
      </w:r>
      <w:r w:rsidR="00E07BF1">
        <w:rPr>
          <w:rFonts w:ascii="Arial" w:hAnsi="Arial" w:cs="Arial"/>
          <w:color w:val="000000"/>
          <w:sz w:val="20"/>
          <w:szCs w:val="20"/>
        </w:rPr>
        <w:t xml:space="preserve">1, </w:t>
      </w:r>
      <w:r w:rsidRPr="00A67576">
        <w:rPr>
          <w:rFonts w:ascii="Arial" w:hAnsi="Arial" w:cs="Arial"/>
          <w:color w:val="000000"/>
          <w:sz w:val="20"/>
          <w:szCs w:val="20"/>
        </w:rPr>
        <w:t>Masná</w:t>
      </w:r>
      <w:r w:rsidR="00E07BF1">
        <w:rPr>
          <w:rFonts w:ascii="Arial" w:hAnsi="Arial" w:cs="Arial"/>
          <w:color w:val="000000"/>
          <w:sz w:val="20"/>
          <w:szCs w:val="20"/>
        </w:rPr>
        <w:t xml:space="preserve"> 18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781406" w:rsidRDefault="00C74EF1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Takže byla po celý rok vystavena</w:t>
      </w:r>
    </w:p>
    <w:p w:rsidR="00781406" w:rsidRDefault="00C74EF1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čestném místě ve vitríně v prostorách</w:t>
      </w:r>
    </w:p>
    <w:p w:rsidR="00C74EF1" w:rsidRPr="00A67576" w:rsidRDefault="00317618" w:rsidP="00B32CF6">
      <w:pPr>
        <w:spacing w:after="0" w:line="360" w:lineRule="auto"/>
        <w:ind w:left="424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školy </w:t>
      </w:r>
      <w:r w:rsidR="00B32CF6">
        <w:rPr>
          <w:rFonts w:ascii="Arial" w:hAnsi="Arial" w:cs="Arial"/>
          <w:color w:val="000000"/>
          <w:sz w:val="20"/>
          <w:szCs w:val="20"/>
        </w:rPr>
        <w:t>před ředitelnou a po letošním úspěchu v Praze zůstává.</w:t>
      </w:r>
    </w:p>
    <w:p w:rsidR="00A67576" w:rsidRDefault="00A67576" w:rsidP="00781406">
      <w:pPr>
        <w:spacing w:after="0" w:line="240" w:lineRule="auto"/>
        <w:ind w:left="708"/>
        <w:rPr>
          <w:rFonts w:ascii="Arial" w:hAnsi="Arial" w:cs="Arial"/>
          <w:sz w:val="20"/>
          <w:szCs w:val="20"/>
        </w:rPr>
      </w:pPr>
    </w:p>
    <w:p w:rsidR="00CE276E" w:rsidRPr="00A67576" w:rsidRDefault="00CE276E" w:rsidP="00616C91">
      <w:pPr>
        <w:ind w:left="708"/>
        <w:rPr>
          <w:rFonts w:ascii="Arial" w:hAnsi="Arial" w:cs="Arial"/>
          <w:sz w:val="20"/>
          <w:szCs w:val="20"/>
        </w:rPr>
      </w:pPr>
    </w:p>
    <w:sectPr w:rsidR="00CE276E" w:rsidRPr="00A67576" w:rsidSect="00130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01842"/>
    <w:rsid w:val="000B6B8D"/>
    <w:rsid w:val="00130095"/>
    <w:rsid w:val="00222902"/>
    <w:rsid w:val="002C0106"/>
    <w:rsid w:val="002C791F"/>
    <w:rsid w:val="00317618"/>
    <w:rsid w:val="0045381D"/>
    <w:rsid w:val="00484180"/>
    <w:rsid w:val="0049282F"/>
    <w:rsid w:val="004D4FB0"/>
    <w:rsid w:val="005508B5"/>
    <w:rsid w:val="00572AB4"/>
    <w:rsid w:val="00601842"/>
    <w:rsid w:val="00603129"/>
    <w:rsid w:val="00616C91"/>
    <w:rsid w:val="0063604A"/>
    <w:rsid w:val="00654A0B"/>
    <w:rsid w:val="00707043"/>
    <w:rsid w:val="00781406"/>
    <w:rsid w:val="007D37DD"/>
    <w:rsid w:val="007F0CB6"/>
    <w:rsid w:val="00835047"/>
    <w:rsid w:val="00861C61"/>
    <w:rsid w:val="009B329F"/>
    <w:rsid w:val="00A67576"/>
    <w:rsid w:val="00A77D39"/>
    <w:rsid w:val="00AB651F"/>
    <w:rsid w:val="00B0394D"/>
    <w:rsid w:val="00B32CF6"/>
    <w:rsid w:val="00B53E48"/>
    <w:rsid w:val="00BA7438"/>
    <w:rsid w:val="00C74EF1"/>
    <w:rsid w:val="00CB0137"/>
    <w:rsid w:val="00CE276E"/>
    <w:rsid w:val="00E07BF1"/>
    <w:rsid w:val="00E554CC"/>
    <w:rsid w:val="00EC2AF2"/>
    <w:rsid w:val="00ED3EFE"/>
    <w:rsid w:val="00EF438B"/>
    <w:rsid w:val="00FA29AE"/>
    <w:rsid w:val="00FB7302"/>
    <w:rsid w:val="00FC6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00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1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://www.dbschenker.cz/" TargetMode="External"/><Relationship Id="rId18" Type="http://schemas.openxmlformats.org/officeDocument/2006/relationships/image" Target="media/image9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gw-world.cz/" TargetMode="External"/><Relationship Id="rId7" Type="http://schemas.openxmlformats.org/officeDocument/2006/relationships/hyperlink" Target="http://www.dpp.cz/" TargetMode="External"/><Relationship Id="rId12" Type="http://schemas.openxmlformats.org/officeDocument/2006/relationships/image" Target="media/image6.gif"/><Relationship Id="rId17" Type="http://schemas.openxmlformats.org/officeDocument/2006/relationships/hyperlink" Target="http://www.chep.com/cz/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eur.yusen-logistics.com/" TargetMode="External"/><Relationship Id="rId24" Type="http://schemas.openxmlformats.org/officeDocument/2006/relationships/image" Target="media/image12.gif"/><Relationship Id="rId5" Type="http://schemas.openxmlformats.org/officeDocument/2006/relationships/image" Target="media/image2.jpeg"/><Relationship Id="rId15" Type="http://schemas.openxmlformats.org/officeDocument/2006/relationships/hyperlink" Target="http://www.damco.cz/" TargetMode="External"/><Relationship Id="rId23" Type="http://schemas.openxmlformats.org/officeDocument/2006/relationships/hyperlink" Target="http://www.geis-group.cz/" TargetMode="External"/><Relationship Id="rId10" Type="http://schemas.openxmlformats.org/officeDocument/2006/relationships/image" Target="media/image5.gif"/><Relationship Id="rId19" Type="http://schemas.openxmlformats.org/officeDocument/2006/relationships/hyperlink" Target="http://www.dhl.cz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azd.cz/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1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2</cp:revision>
  <dcterms:created xsi:type="dcterms:W3CDTF">2017-06-08T20:40:00Z</dcterms:created>
  <dcterms:modified xsi:type="dcterms:W3CDTF">2017-06-08T20:40:00Z</dcterms:modified>
</cp:coreProperties>
</file>