
<file path=[Content_Types].xml><?xml version="1.0" encoding="utf-8"?>
<Types xmlns="http://schemas.openxmlformats.org/package/2006/content-types">
  <Default Extension="png" ContentType="image/png"/>
  <Default Extension="jpg&amp;ehk=fD6bt0mRa36aeo1mCXhiEA&amp;r=0&amp;pid=OfficeInsert" ContentType="image/jpe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33C1" w:rsidRDefault="00525B1B" w:rsidP="00525B1B">
      <w:pPr>
        <w:spacing w:after="200" w:line="276" w:lineRule="auto"/>
        <w:rPr>
          <w:rFonts w:eastAsia="Times New Roman" w:cs="Times New Roman"/>
          <w:i/>
          <w:sz w:val="40"/>
          <w:szCs w:val="36"/>
          <w:lang w:eastAsia="ar-SA"/>
        </w:rPr>
      </w:pPr>
      <w:r>
        <w:rPr>
          <w:rFonts w:eastAsia="Times New Roman" w:cs="Times New Roman"/>
          <w:i/>
          <w:noProof/>
          <w:sz w:val="40"/>
          <w:szCs w:val="36"/>
          <w:lang w:eastAsia="cs-CZ"/>
        </w:rPr>
        <w:drawing>
          <wp:anchor distT="0" distB="0" distL="114300" distR="114300" simplePos="0" relativeHeight="251664896" behindDoc="1" locked="0" layoutInCell="1" allowOverlap="1">
            <wp:simplePos x="0" y="0"/>
            <wp:positionH relativeFrom="column">
              <wp:posOffset>1492297</wp:posOffset>
            </wp:positionH>
            <wp:positionV relativeFrom="paragraph">
              <wp:posOffset>2540</wp:posOffset>
            </wp:positionV>
            <wp:extent cx="2774315" cy="2719070"/>
            <wp:effectExtent l="0" t="0" r="0" b="0"/>
            <wp:wrapTight wrapText="bothSides">
              <wp:wrapPolygon edited="0">
                <wp:start x="0" y="0"/>
                <wp:lineTo x="0" y="21489"/>
                <wp:lineTo x="21506" y="21489"/>
                <wp:lineTo x="21506"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0837899.png"/>
                    <pic:cNvPicPr/>
                  </pic:nvPicPr>
                  <pic:blipFill>
                    <a:blip r:embed="rId8">
                      <a:extLst>
                        <a:ext uri="{28A0092B-C50C-407E-A947-70E740481C1C}">
                          <a14:useLocalDpi xmlns:a14="http://schemas.microsoft.com/office/drawing/2010/main" val="0"/>
                        </a:ext>
                      </a:extLst>
                    </a:blip>
                    <a:stretch>
                      <a:fillRect/>
                    </a:stretch>
                  </pic:blipFill>
                  <pic:spPr>
                    <a:xfrm>
                      <a:off x="0" y="0"/>
                      <a:ext cx="2774315" cy="2719070"/>
                    </a:xfrm>
                    <a:prstGeom prst="rect">
                      <a:avLst/>
                    </a:prstGeom>
                  </pic:spPr>
                </pic:pic>
              </a:graphicData>
            </a:graphic>
            <wp14:sizeRelH relativeFrom="page">
              <wp14:pctWidth>0</wp14:pctWidth>
            </wp14:sizeRelH>
            <wp14:sizeRelV relativeFrom="page">
              <wp14:pctHeight>0</wp14:pctHeight>
            </wp14:sizeRelV>
          </wp:anchor>
        </w:drawing>
      </w:r>
    </w:p>
    <w:p w:rsidR="00525B1B" w:rsidRDefault="00525B1B" w:rsidP="00A833C1">
      <w:pPr>
        <w:spacing w:after="200" w:line="276" w:lineRule="auto"/>
        <w:jc w:val="center"/>
        <w:rPr>
          <w:rFonts w:eastAsia="Times New Roman" w:cs="Times New Roman"/>
          <w:i/>
          <w:sz w:val="40"/>
          <w:szCs w:val="36"/>
          <w:lang w:eastAsia="ar-SA"/>
        </w:rPr>
      </w:pPr>
    </w:p>
    <w:p w:rsidR="00525B1B" w:rsidRDefault="00525B1B" w:rsidP="00A833C1">
      <w:pPr>
        <w:spacing w:after="200" w:line="276" w:lineRule="auto"/>
        <w:jc w:val="center"/>
        <w:rPr>
          <w:rFonts w:eastAsia="Times New Roman" w:cs="Times New Roman"/>
          <w:i/>
          <w:sz w:val="40"/>
          <w:szCs w:val="36"/>
          <w:lang w:eastAsia="ar-SA"/>
        </w:rPr>
      </w:pPr>
    </w:p>
    <w:p w:rsidR="00525B1B" w:rsidRDefault="00525B1B" w:rsidP="00A833C1">
      <w:pPr>
        <w:spacing w:after="200" w:line="276" w:lineRule="auto"/>
        <w:jc w:val="center"/>
        <w:rPr>
          <w:rFonts w:eastAsia="Times New Roman" w:cs="Times New Roman"/>
          <w:i/>
          <w:sz w:val="40"/>
          <w:szCs w:val="36"/>
          <w:lang w:eastAsia="ar-SA"/>
        </w:rPr>
      </w:pPr>
    </w:p>
    <w:p w:rsidR="00525B1B" w:rsidRDefault="00525B1B" w:rsidP="00A833C1">
      <w:pPr>
        <w:spacing w:after="200" w:line="276" w:lineRule="auto"/>
        <w:jc w:val="center"/>
        <w:rPr>
          <w:rFonts w:eastAsia="Times New Roman" w:cs="Times New Roman"/>
          <w:i/>
          <w:sz w:val="40"/>
          <w:szCs w:val="36"/>
          <w:lang w:eastAsia="ar-SA"/>
        </w:rPr>
      </w:pPr>
    </w:p>
    <w:p w:rsidR="00525B1B" w:rsidRDefault="00525B1B" w:rsidP="00A833C1">
      <w:pPr>
        <w:spacing w:after="200" w:line="276" w:lineRule="auto"/>
        <w:jc w:val="center"/>
        <w:rPr>
          <w:rFonts w:eastAsia="Times New Roman" w:cs="Times New Roman"/>
          <w:i/>
          <w:sz w:val="40"/>
          <w:szCs w:val="36"/>
          <w:lang w:eastAsia="ar-SA"/>
        </w:rPr>
      </w:pPr>
    </w:p>
    <w:p w:rsidR="00525B1B" w:rsidRDefault="00525B1B" w:rsidP="00A833C1">
      <w:pPr>
        <w:spacing w:after="200" w:line="276" w:lineRule="auto"/>
        <w:jc w:val="center"/>
        <w:rPr>
          <w:rFonts w:eastAsia="Times New Roman" w:cs="Times New Roman"/>
          <w:i/>
          <w:sz w:val="40"/>
          <w:szCs w:val="36"/>
          <w:lang w:eastAsia="ar-SA"/>
        </w:rPr>
      </w:pPr>
    </w:p>
    <w:p w:rsidR="00A833C1" w:rsidRDefault="0012033C" w:rsidP="00791F3D">
      <w:pPr>
        <w:spacing w:after="200" w:line="276" w:lineRule="auto"/>
        <w:jc w:val="center"/>
        <w:rPr>
          <w:rFonts w:eastAsia="Times New Roman" w:cs="Times New Roman"/>
          <w:i/>
          <w:sz w:val="40"/>
          <w:szCs w:val="36"/>
          <w:lang w:eastAsia="ar-SA"/>
        </w:rPr>
      </w:pPr>
      <w:r>
        <w:rPr>
          <w:rFonts w:eastAsia="Times New Roman" w:cs="Times New Roman"/>
          <w:i/>
          <w:sz w:val="40"/>
          <w:szCs w:val="36"/>
          <w:lang w:eastAsia="ar-SA"/>
        </w:rPr>
        <w:t>Studentská konference 2017/2018</w:t>
      </w:r>
    </w:p>
    <w:p w:rsidR="00A833C1" w:rsidRDefault="00A833C1" w:rsidP="00791F3D">
      <w:pPr>
        <w:spacing w:after="200" w:line="276" w:lineRule="auto"/>
        <w:jc w:val="center"/>
        <w:rPr>
          <w:rFonts w:eastAsia="Times New Roman" w:cs="Times New Roman"/>
          <w:b/>
          <w:sz w:val="56"/>
          <w:szCs w:val="48"/>
          <w:lang w:eastAsia="ar-SA"/>
        </w:rPr>
      </w:pPr>
    </w:p>
    <w:p w:rsidR="00A833C1" w:rsidRDefault="00525B1B" w:rsidP="00791F3D">
      <w:pPr>
        <w:spacing w:after="360" w:line="276" w:lineRule="auto"/>
        <w:jc w:val="center"/>
        <w:rPr>
          <w:rFonts w:eastAsia="Times New Roman" w:cs="Times New Roman"/>
          <w:b/>
          <w:sz w:val="56"/>
          <w:szCs w:val="48"/>
          <w:lang w:eastAsia="ar-SA"/>
        </w:rPr>
      </w:pPr>
      <w:r>
        <w:rPr>
          <w:rFonts w:eastAsia="Times New Roman" w:cs="Times New Roman"/>
          <w:b/>
          <w:sz w:val="56"/>
          <w:szCs w:val="48"/>
          <w:lang w:eastAsia="ar-SA"/>
        </w:rPr>
        <w:t>„</w:t>
      </w:r>
      <w:r w:rsidR="0076470F">
        <w:rPr>
          <w:rFonts w:eastAsia="Times New Roman" w:cs="Times New Roman"/>
          <w:b/>
          <w:sz w:val="56"/>
          <w:szCs w:val="48"/>
          <w:lang w:eastAsia="ar-SA"/>
        </w:rPr>
        <w:t>Házená</w:t>
      </w:r>
      <w:r>
        <w:rPr>
          <w:rFonts w:eastAsia="Times New Roman" w:cs="Times New Roman"/>
          <w:b/>
          <w:sz w:val="56"/>
          <w:szCs w:val="48"/>
          <w:lang w:eastAsia="ar-SA"/>
        </w:rPr>
        <w:t>“</w:t>
      </w:r>
    </w:p>
    <w:p w:rsidR="00A833C1" w:rsidRDefault="00A833C1" w:rsidP="00791F3D">
      <w:pPr>
        <w:spacing w:after="200" w:line="276" w:lineRule="auto"/>
        <w:jc w:val="center"/>
        <w:rPr>
          <w:rFonts w:eastAsia="Times New Roman" w:cs="Times New Roman"/>
          <w:sz w:val="48"/>
          <w:szCs w:val="48"/>
          <w:lang w:eastAsia="ar-SA"/>
        </w:rPr>
      </w:pPr>
    </w:p>
    <w:p w:rsidR="000E7AC7" w:rsidRDefault="00CB0107" w:rsidP="00791F3D">
      <w:pPr>
        <w:spacing w:before="720" w:after="200" w:line="276" w:lineRule="auto"/>
        <w:jc w:val="center"/>
        <w:rPr>
          <w:rFonts w:eastAsia="Times New Roman" w:cs="Times New Roman"/>
          <w:sz w:val="48"/>
          <w:szCs w:val="48"/>
          <w:lang w:eastAsia="ar-SA"/>
        </w:rPr>
      </w:pPr>
      <w:r>
        <w:rPr>
          <w:rFonts w:eastAsia="Times New Roman" w:cs="Times New Roman"/>
          <w:sz w:val="48"/>
          <w:szCs w:val="48"/>
          <w:lang w:eastAsia="ar-SA"/>
        </w:rPr>
        <w:t xml:space="preserve">Vojtěch </w:t>
      </w:r>
      <w:proofErr w:type="spellStart"/>
      <w:r>
        <w:rPr>
          <w:rFonts w:eastAsia="Times New Roman" w:cs="Times New Roman"/>
          <w:sz w:val="48"/>
          <w:szCs w:val="48"/>
          <w:lang w:eastAsia="ar-SA"/>
        </w:rPr>
        <w:t>Beňuš</w:t>
      </w:r>
      <w:proofErr w:type="spellEnd"/>
      <w:r w:rsidR="0012033C">
        <w:rPr>
          <w:rFonts w:eastAsia="Times New Roman" w:cs="Times New Roman"/>
          <w:sz w:val="48"/>
          <w:szCs w:val="48"/>
          <w:lang w:eastAsia="ar-SA"/>
        </w:rPr>
        <w:t>, DL2</w:t>
      </w:r>
    </w:p>
    <w:p w:rsidR="00DE09A1" w:rsidRDefault="00DE09A1" w:rsidP="00791F3D">
      <w:pPr>
        <w:spacing w:before="720" w:after="200" w:line="276" w:lineRule="auto"/>
        <w:jc w:val="center"/>
        <w:rPr>
          <w:rFonts w:eastAsia="Times New Roman" w:cs="Times New Roman"/>
          <w:sz w:val="48"/>
          <w:szCs w:val="48"/>
          <w:lang w:eastAsia="ar-SA"/>
        </w:rPr>
      </w:pPr>
    </w:p>
    <w:p w:rsidR="00DE09A1" w:rsidRPr="00DE09A1" w:rsidRDefault="00DE09A1" w:rsidP="00DE09A1">
      <w:pPr>
        <w:spacing w:before="720" w:after="200" w:line="276" w:lineRule="auto"/>
        <w:jc w:val="left"/>
        <w:rPr>
          <w:rFonts w:eastAsia="Times New Roman" w:cs="Times New Roman"/>
          <w:sz w:val="32"/>
          <w:szCs w:val="48"/>
          <w:lang w:eastAsia="ar-SA"/>
        </w:rPr>
        <w:sectPr w:rsidR="00DE09A1" w:rsidRPr="00DE09A1" w:rsidSect="009F15C4">
          <w:footerReference w:type="default" r:id="rId9"/>
          <w:pgSz w:w="11906" w:h="16838"/>
          <w:pgMar w:top="1417" w:right="1417" w:bottom="1417" w:left="1417" w:header="708" w:footer="708" w:gutter="0"/>
          <w:cols w:space="708"/>
          <w:docGrid w:linePitch="360"/>
        </w:sectPr>
      </w:pPr>
      <w:r w:rsidRPr="00DE09A1">
        <w:rPr>
          <w:rFonts w:eastAsia="Times New Roman" w:cs="Times New Roman"/>
          <w:sz w:val="32"/>
          <w:szCs w:val="48"/>
          <w:lang w:eastAsia="ar-SA"/>
        </w:rPr>
        <w:t>VEDOUCÍ PRÁCE: Mgr. J. Kulíšková</w:t>
      </w:r>
    </w:p>
    <w:sdt>
      <w:sdtPr>
        <w:id w:val="991522974"/>
        <w:docPartObj>
          <w:docPartGallery w:val="Table of Contents"/>
          <w:docPartUnique/>
        </w:docPartObj>
      </w:sdtPr>
      <w:sdtEndPr>
        <w:rPr>
          <w:rFonts w:ascii="Times New Roman" w:eastAsiaTheme="minorHAnsi" w:hAnsi="Times New Roman" w:cstheme="minorBidi"/>
          <w:b w:val="0"/>
          <w:bCs/>
          <w:caps w:val="0"/>
          <w:color w:val="auto"/>
          <w:sz w:val="24"/>
          <w:szCs w:val="22"/>
          <w:lang w:eastAsia="en-US"/>
        </w:rPr>
      </w:sdtEndPr>
      <w:sdtContent>
        <w:p w:rsidR="000A2938" w:rsidRDefault="000A2938" w:rsidP="00DE09A1">
          <w:pPr>
            <w:pStyle w:val="Nadpisobsahu"/>
          </w:pPr>
          <w:r w:rsidRPr="0012033C">
            <w:t>Obsah</w:t>
          </w:r>
        </w:p>
        <w:p w:rsidR="00DE09A1" w:rsidRDefault="000A2938" w:rsidP="00DE09A1">
          <w:pPr>
            <w:pStyle w:val="Obsah1"/>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505711138" w:history="1">
            <w:r w:rsidR="00DE09A1" w:rsidRPr="00F077A1">
              <w:rPr>
                <w:rStyle w:val="Hypertextovodkaz"/>
                <w:noProof/>
              </w:rPr>
              <w:t>1</w:t>
            </w:r>
            <w:r w:rsidR="00DE09A1">
              <w:rPr>
                <w:rFonts w:asciiTheme="minorHAnsi" w:eastAsiaTheme="minorEastAsia" w:hAnsiTheme="minorHAnsi"/>
                <w:noProof/>
                <w:sz w:val="22"/>
                <w:lang w:eastAsia="cs-CZ"/>
              </w:rPr>
              <w:tab/>
            </w:r>
            <w:r w:rsidR="00DE09A1" w:rsidRPr="00F077A1">
              <w:rPr>
                <w:rStyle w:val="Hypertextovodkaz"/>
                <w:noProof/>
              </w:rPr>
              <w:t>Úvod</w:t>
            </w:r>
            <w:r w:rsidR="00DE09A1">
              <w:rPr>
                <w:noProof/>
                <w:webHidden/>
              </w:rPr>
              <w:tab/>
            </w:r>
            <w:r w:rsidR="00DE09A1">
              <w:rPr>
                <w:noProof/>
                <w:webHidden/>
              </w:rPr>
              <w:fldChar w:fldCharType="begin"/>
            </w:r>
            <w:r w:rsidR="00DE09A1">
              <w:rPr>
                <w:noProof/>
                <w:webHidden/>
              </w:rPr>
              <w:instrText xml:space="preserve"> PAGEREF _Toc505711138 \h </w:instrText>
            </w:r>
            <w:r w:rsidR="00DE09A1">
              <w:rPr>
                <w:noProof/>
                <w:webHidden/>
              </w:rPr>
            </w:r>
            <w:r w:rsidR="00DE09A1">
              <w:rPr>
                <w:noProof/>
                <w:webHidden/>
              </w:rPr>
              <w:fldChar w:fldCharType="separate"/>
            </w:r>
            <w:r w:rsidR="00DE09A1">
              <w:rPr>
                <w:noProof/>
                <w:webHidden/>
              </w:rPr>
              <w:t>4</w:t>
            </w:r>
            <w:r w:rsidR="00DE09A1">
              <w:rPr>
                <w:noProof/>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39" w:history="1">
            <w:r w:rsidRPr="00F077A1">
              <w:rPr>
                <w:rStyle w:val="Hypertextovodkaz"/>
              </w:rPr>
              <w:t>1.1</w:t>
            </w:r>
            <w:r>
              <w:rPr>
                <w:rFonts w:asciiTheme="minorHAnsi" w:eastAsiaTheme="minorEastAsia" w:hAnsiTheme="minorHAnsi"/>
                <w:sz w:val="22"/>
                <w:lang w:eastAsia="cs-CZ"/>
              </w:rPr>
              <w:tab/>
            </w:r>
            <w:r w:rsidRPr="00F077A1">
              <w:rPr>
                <w:rStyle w:val="Hypertextovodkaz"/>
              </w:rPr>
              <w:t>Proč jsem si vybral házenou</w:t>
            </w:r>
            <w:r>
              <w:rPr>
                <w:webHidden/>
              </w:rPr>
              <w:tab/>
            </w:r>
            <w:r>
              <w:rPr>
                <w:webHidden/>
              </w:rPr>
              <w:fldChar w:fldCharType="begin"/>
            </w:r>
            <w:r>
              <w:rPr>
                <w:webHidden/>
              </w:rPr>
              <w:instrText xml:space="preserve"> PAGEREF _Toc505711139 \h </w:instrText>
            </w:r>
            <w:r>
              <w:rPr>
                <w:webHidden/>
              </w:rPr>
            </w:r>
            <w:r>
              <w:rPr>
                <w:webHidden/>
              </w:rPr>
              <w:fldChar w:fldCharType="separate"/>
            </w:r>
            <w:r>
              <w:rPr>
                <w:webHidden/>
              </w:rPr>
              <w:t>4</w:t>
            </w:r>
            <w:r>
              <w:rPr>
                <w:webHidden/>
              </w:rPr>
              <w:fldChar w:fldCharType="end"/>
            </w:r>
          </w:hyperlink>
        </w:p>
        <w:p w:rsidR="00DE09A1" w:rsidRDefault="00DE09A1" w:rsidP="00DE09A1">
          <w:pPr>
            <w:pStyle w:val="Obsah1"/>
            <w:rPr>
              <w:rFonts w:asciiTheme="minorHAnsi" w:eastAsiaTheme="minorEastAsia" w:hAnsiTheme="minorHAnsi"/>
              <w:noProof/>
              <w:sz w:val="22"/>
              <w:lang w:eastAsia="cs-CZ"/>
            </w:rPr>
          </w:pPr>
          <w:hyperlink w:anchor="_Toc505711140" w:history="1">
            <w:r w:rsidRPr="00F077A1">
              <w:rPr>
                <w:rStyle w:val="Hypertextovodkaz"/>
                <w:noProof/>
              </w:rPr>
              <w:t>2</w:t>
            </w:r>
            <w:r>
              <w:rPr>
                <w:rFonts w:asciiTheme="minorHAnsi" w:eastAsiaTheme="minorEastAsia" w:hAnsiTheme="minorHAnsi"/>
                <w:noProof/>
                <w:sz w:val="22"/>
                <w:lang w:eastAsia="cs-CZ"/>
              </w:rPr>
              <w:tab/>
            </w:r>
            <w:r w:rsidRPr="00F077A1">
              <w:rPr>
                <w:rStyle w:val="Hypertextovodkaz"/>
                <w:noProof/>
              </w:rPr>
              <w:t>Historie házené</w:t>
            </w:r>
            <w:r>
              <w:rPr>
                <w:noProof/>
                <w:webHidden/>
              </w:rPr>
              <w:tab/>
            </w:r>
            <w:r>
              <w:rPr>
                <w:noProof/>
                <w:webHidden/>
              </w:rPr>
              <w:fldChar w:fldCharType="begin"/>
            </w:r>
            <w:r>
              <w:rPr>
                <w:noProof/>
                <w:webHidden/>
              </w:rPr>
              <w:instrText xml:space="preserve"> PAGEREF _Toc505711140 \h </w:instrText>
            </w:r>
            <w:r>
              <w:rPr>
                <w:noProof/>
                <w:webHidden/>
              </w:rPr>
            </w:r>
            <w:r>
              <w:rPr>
                <w:noProof/>
                <w:webHidden/>
              </w:rPr>
              <w:fldChar w:fldCharType="separate"/>
            </w:r>
            <w:r>
              <w:rPr>
                <w:noProof/>
                <w:webHidden/>
              </w:rPr>
              <w:t>5</w:t>
            </w:r>
            <w:r>
              <w:rPr>
                <w:noProof/>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41" w:history="1">
            <w:r w:rsidRPr="00F077A1">
              <w:rPr>
                <w:rStyle w:val="Hypertextovodkaz"/>
              </w:rPr>
              <w:t>2.1</w:t>
            </w:r>
            <w:r>
              <w:rPr>
                <w:rFonts w:asciiTheme="minorHAnsi" w:eastAsiaTheme="minorEastAsia" w:hAnsiTheme="minorHAnsi"/>
                <w:sz w:val="22"/>
                <w:lang w:eastAsia="cs-CZ"/>
              </w:rPr>
              <w:tab/>
            </w:r>
            <w:r w:rsidRPr="00F077A1">
              <w:rPr>
                <w:rStyle w:val="Hypertextovodkaz"/>
              </w:rPr>
              <w:t>Vývoj</w:t>
            </w:r>
            <w:r>
              <w:rPr>
                <w:webHidden/>
              </w:rPr>
              <w:tab/>
            </w:r>
            <w:r>
              <w:rPr>
                <w:webHidden/>
              </w:rPr>
              <w:fldChar w:fldCharType="begin"/>
            </w:r>
            <w:r>
              <w:rPr>
                <w:webHidden/>
              </w:rPr>
              <w:instrText xml:space="preserve"> PAGEREF _Toc505711141 \h </w:instrText>
            </w:r>
            <w:r>
              <w:rPr>
                <w:webHidden/>
              </w:rPr>
            </w:r>
            <w:r>
              <w:rPr>
                <w:webHidden/>
              </w:rPr>
              <w:fldChar w:fldCharType="separate"/>
            </w:r>
            <w:r>
              <w:rPr>
                <w:webHidden/>
              </w:rPr>
              <w:t>5</w:t>
            </w:r>
            <w:r>
              <w:rPr>
                <w:webHidden/>
              </w:rPr>
              <w:fldChar w:fldCharType="end"/>
            </w:r>
          </w:hyperlink>
        </w:p>
        <w:p w:rsidR="00DE09A1" w:rsidRDefault="00DE09A1" w:rsidP="00DE09A1">
          <w:pPr>
            <w:pStyle w:val="Obsah1"/>
            <w:rPr>
              <w:rFonts w:asciiTheme="minorHAnsi" w:eastAsiaTheme="minorEastAsia" w:hAnsiTheme="minorHAnsi"/>
              <w:noProof/>
              <w:sz w:val="22"/>
              <w:lang w:eastAsia="cs-CZ"/>
            </w:rPr>
          </w:pPr>
          <w:hyperlink w:anchor="_Toc505711142" w:history="1">
            <w:r w:rsidRPr="00F077A1">
              <w:rPr>
                <w:rStyle w:val="Hypertextovodkaz"/>
                <w:noProof/>
              </w:rPr>
              <w:t>3</w:t>
            </w:r>
            <w:r>
              <w:rPr>
                <w:rFonts w:asciiTheme="minorHAnsi" w:eastAsiaTheme="minorEastAsia" w:hAnsiTheme="minorHAnsi"/>
                <w:noProof/>
                <w:sz w:val="22"/>
                <w:lang w:eastAsia="cs-CZ"/>
              </w:rPr>
              <w:tab/>
            </w:r>
            <w:r w:rsidRPr="00F077A1">
              <w:rPr>
                <w:rStyle w:val="Hypertextovodkaz"/>
                <w:noProof/>
              </w:rPr>
              <w:t>Současná házená z pohledu vybavení</w:t>
            </w:r>
            <w:r>
              <w:rPr>
                <w:noProof/>
                <w:webHidden/>
              </w:rPr>
              <w:tab/>
            </w:r>
            <w:r>
              <w:rPr>
                <w:noProof/>
                <w:webHidden/>
              </w:rPr>
              <w:fldChar w:fldCharType="begin"/>
            </w:r>
            <w:r>
              <w:rPr>
                <w:noProof/>
                <w:webHidden/>
              </w:rPr>
              <w:instrText xml:space="preserve"> PAGEREF _Toc505711142 \h </w:instrText>
            </w:r>
            <w:r>
              <w:rPr>
                <w:noProof/>
                <w:webHidden/>
              </w:rPr>
            </w:r>
            <w:r>
              <w:rPr>
                <w:noProof/>
                <w:webHidden/>
              </w:rPr>
              <w:fldChar w:fldCharType="separate"/>
            </w:r>
            <w:r>
              <w:rPr>
                <w:noProof/>
                <w:webHidden/>
              </w:rPr>
              <w:t>6</w:t>
            </w:r>
            <w:r>
              <w:rPr>
                <w:noProof/>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43" w:history="1">
            <w:r w:rsidRPr="00F077A1">
              <w:rPr>
                <w:rStyle w:val="Hypertextovodkaz"/>
              </w:rPr>
              <w:t>3.1</w:t>
            </w:r>
            <w:r>
              <w:rPr>
                <w:rFonts w:asciiTheme="minorHAnsi" w:eastAsiaTheme="minorEastAsia" w:hAnsiTheme="minorHAnsi"/>
                <w:sz w:val="22"/>
                <w:lang w:eastAsia="cs-CZ"/>
              </w:rPr>
              <w:tab/>
            </w:r>
            <w:r w:rsidRPr="00F077A1">
              <w:rPr>
                <w:rStyle w:val="Hypertextovodkaz"/>
              </w:rPr>
              <w:t>Brány</w:t>
            </w:r>
            <w:r>
              <w:rPr>
                <w:webHidden/>
              </w:rPr>
              <w:tab/>
            </w:r>
            <w:r>
              <w:rPr>
                <w:webHidden/>
              </w:rPr>
              <w:fldChar w:fldCharType="begin"/>
            </w:r>
            <w:r>
              <w:rPr>
                <w:webHidden/>
              </w:rPr>
              <w:instrText xml:space="preserve"> PAGEREF _Toc505711143 \h </w:instrText>
            </w:r>
            <w:r>
              <w:rPr>
                <w:webHidden/>
              </w:rPr>
            </w:r>
            <w:r>
              <w:rPr>
                <w:webHidden/>
              </w:rPr>
              <w:fldChar w:fldCharType="separate"/>
            </w:r>
            <w:r>
              <w:rPr>
                <w:webHidden/>
              </w:rPr>
              <w:t>6</w:t>
            </w:r>
            <w:r>
              <w:rPr>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44" w:history="1">
            <w:r w:rsidRPr="00F077A1">
              <w:rPr>
                <w:rStyle w:val="Hypertextovodkaz"/>
              </w:rPr>
              <w:t>3.2</w:t>
            </w:r>
            <w:r>
              <w:rPr>
                <w:rFonts w:asciiTheme="minorHAnsi" w:eastAsiaTheme="minorEastAsia" w:hAnsiTheme="minorHAnsi"/>
                <w:sz w:val="22"/>
                <w:lang w:eastAsia="cs-CZ"/>
              </w:rPr>
              <w:tab/>
            </w:r>
            <w:r w:rsidRPr="00F077A1">
              <w:rPr>
                <w:rStyle w:val="Hypertextovodkaz"/>
              </w:rPr>
              <w:t>Balony</w:t>
            </w:r>
            <w:r>
              <w:rPr>
                <w:webHidden/>
              </w:rPr>
              <w:tab/>
            </w:r>
            <w:r>
              <w:rPr>
                <w:webHidden/>
              </w:rPr>
              <w:fldChar w:fldCharType="begin"/>
            </w:r>
            <w:r>
              <w:rPr>
                <w:webHidden/>
              </w:rPr>
              <w:instrText xml:space="preserve"> PAGEREF _Toc505711144 \h </w:instrText>
            </w:r>
            <w:r>
              <w:rPr>
                <w:webHidden/>
              </w:rPr>
            </w:r>
            <w:r>
              <w:rPr>
                <w:webHidden/>
              </w:rPr>
              <w:fldChar w:fldCharType="separate"/>
            </w:r>
            <w:r>
              <w:rPr>
                <w:webHidden/>
              </w:rPr>
              <w:t>7</w:t>
            </w:r>
            <w:r>
              <w:rPr>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45" w:history="1">
            <w:r w:rsidRPr="00F077A1">
              <w:rPr>
                <w:rStyle w:val="Hypertextovodkaz"/>
              </w:rPr>
              <w:t>3.3</w:t>
            </w:r>
            <w:r>
              <w:rPr>
                <w:rFonts w:asciiTheme="minorHAnsi" w:eastAsiaTheme="minorEastAsia" w:hAnsiTheme="minorHAnsi"/>
                <w:sz w:val="22"/>
                <w:lang w:eastAsia="cs-CZ"/>
              </w:rPr>
              <w:tab/>
            </w:r>
            <w:r w:rsidRPr="00F077A1">
              <w:rPr>
                <w:rStyle w:val="Hypertextovodkaz"/>
              </w:rPr>
              <w:t>Dresy</w:t>
            </w:r>
            <w:r>
              <w:rPr>
                <w:webHidden/>
              </w:rPr>
              <w:tab/>
            </w:r>
            <w:r>
              <w:rPr>
                <w:webHidden/>
              </w:rPr>
              <w:fldChar w:fldCharType="begin"/>
            </w:r>
            <w:r>
              <w:rPr>
                <w:webHidden/>
              </w:rPr>
              <w:instrText xml:space="preserve"> PAGEREF _Toc505711145 \h </w:instrText>
            </w:r>
            <w:r>
              <w:rPr>
                <w:webHidden/>
              </w:rPr>
            </w:r>
            <w:r>
              <w:rPr>
                <w:webHidden/>
              </w:rPr>
              <w:fldChar w:fldCharType="separate"/>
            </w:r>
            <w:r>
              <w:rPr>
                <w:webHidden/>
              </w:rPr>
              <w:t>8</w:t>
            </w:r>
            <w:r>
              <w:rPr>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46" w:history="1">
            <w:r w:rsidRPr="00F077A1">
              <w:rPr>
                <w:rStyle w:val="Hypertextovodkaz"/>
              </w:rPr>
              <w:t>3.4</w:t>
            </w:r>
            <w:r>
              <w:rPr>
                <w:rFonts w:asciiTheme="minorHAnsi" w:eastAsiaTheme="minorEastAsia" w:hAnsiTheme="minorHAnsi"/>
                <w:sz w:val="22"/>
                <w:lang w:eastAsia="cs-CZ"/>
              </w:rPr>
              <w:tab/>
            </w:r>
            <w:r w:rsidRPr="00F077A1">
              <w:rPr>
                <w:rStyle w:val="Hypertextovodkaz"/>
              </w:rPr>
              <w:t>Obuv</w:t>
            </w:r>
            <w:r>
              <w:rPr>
                <w:webHidden/>
              </w:rPr>
              <w:tab/>
            </w:r>
            <w:r>
              <w:rPr>
                <w:webHidden/>
              </w:rPr>
              <w:fldChar w:fldCharType="begin"/>
            </w:r>
            <w:r>
              <w:rPr>
                <w:webHidden/>
              </w:rPr>
              <w:instrText xml:space="preserve"> PAGEREF _Toc505711146 \h </w:instrText>
            </w:r>
            <w:r>
              <w:rPr>
                <w:webHidden/>
              </w:rPr>
            </w:r>
            <w:r>
              <w:rPr>
                <w:webHidden/>
              </w:rPr>
              <w:fldChar w:fldCharType="separate"/>
            </w:r>
            <w:r>
              <w:rPr>
                <w:webHidden/>
              </w:rPr>
              <w:t>8</w:t>
            </w:r>
            <w:r>
              <w:rPr>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47" w:history="1">
            <w:r w:rsidRPr="00F077A1">
              <w:rPr>
                <w:rStyle w:val="Hypertextovodkaz"/>
              </w:rPr>
              <w:t>3.5</w:t>
            </w:r>
            <w:r>
              <w:rPr>
                <w:rFonts w:asciiTheme="minorHAnsi" w:eastAsiaTheme="minorEastAsia" w:hAnsiTheme="minorHAnsi"/>
                <w:sz w:val="22"/>
                <w:lang w:eastAsia="cs-CZ"/>
              </w:rPr>
              <w:tab/>
            </w:r>
            <w:r w:rsidRPr="00F077A1">
              <w:rPr>
                <w:rStyle w:val="Hypertextovodkaz"/>
              </w:rPr>
              <w:t>Brankařské vybavení</w:t>
            </w:r>
            <w:r>
              <w:rPr>
                <w:webHidden/>
              </w:rPr>
              <w:tab/>
            </w:r>
            <w:r>
              <w:rPr>
                <w:webHidden/>
              </w:rPr>
              <w:fldChar w:fldCharType="begin"/>
            </w:r>
            <w:r>
              <w:rPr>
                <w:webHidden/>
              </w:rPr>
              <w:instrText xml:space="preserve"> PAGEREF _Toc505711147 \h </w:instrText>
            </w:r>
            <w:r>
              <w:rPr>
                <w:webHidden/>
              </w:rPr>
            </w:r>
            <w:r>
              <w:rPr>
                <w:webHidden/>
              </w:rPr>
              <w:fldChar w:fldCharType="separate"/>
            </w:r>
            <w:r>
              <w:rPr>
                <w:webHidden/>
              </w:rPr>
              <w:t>9</w:t>
            </w:r>
            <w:r>
              <w:rPr>
                <w:webHidden/>
              </w:rPr>
              <w:fldChar w:fldCharType="end"/>
            </w:r>
          </w:hyperlink>
        </w:p>
        <w:p w:rsidR="00DE09A1" w:rsidRDefault="00DE09A1" w:rsidP="00DE09A1">
          <w:pPr>
            <w:pStyle w:val="Obsah1"/>
            <w:rPr>
              <w:rFonts w:asciiTheme="minorHAnsi" w:eastAsiaTheme="minorEastAsia" w:hAnsiTheme="minorHAnsi"/>
              <w:noProof/>
              <w:sz w:val="22"/>
              <w:lang w:eastAsia="cs-CZ"/>
            </w:rPr>
          </w:pPr>
          <w:hyperlink w:anchor="_Toc505711148" w:history="1">
            <w:r w:rsidRPr="00F077A1">
              <w:rPr>
                <w:rStyle w:val="Hypertextovodkaz"/>
                <w:noProof/>
              </w:rPr>
              <w:t>4</w:t>
            </w:r>
            <w:r>
              <w:rPr>
                <w:rFonts w:asciiTheme="minorHAnsi" w:eastAsiaTheme="minorEastAsia" w:hAnsiTheme="minorHAnsi"/>
                <w:noProof/>
                <w:sz w:val="22"/>
                <w:lang w:eastAsia="cs-CZ"/>
              </w:rPr>
              <w:tab/>
            </w:r>
            <w:r w:rsidRPr="00F077A1">
              <w:rPr>
                <w:rStyle w:val="Hypertextovodkaz"/>
                <w:noProof/>
              </w:rPr>
              <w:t>Pravidla házené</w:t>
            </w:r>
            <w:r>
              <w:rPr>
                <w:noProof/>
                <w:webHidden/>
              </w:rPr>
              <w:tab/>
            </w:r>
            <w:r>
              <w:rPr>
                <w:noProof/>
                <w:webHidden/>
              </w:rPr>
              <w:fldChar w:fldCharType="begin"/>
            </w:r>
            <w:r>
              <w:rPr>
                <w:noProof/>
                <w:webHidden/>
              </w:rPr>
              <w:instrText xml:space="preserve"> PAGEREF _Toc505711148 \h </w:instrText>
            </w:r>
            <w:r>
              <w:rPr>
                <w:noProof/>
                <w:webHidden/>
              </w:rPr>
            </w:r>
            <w:r>
              <w:rPr>
                <w:noProof/>
                <w:webHidden/>
              </w:rPr>
              <w:fldChar w:fldCharType="separate"/>
            </w:r>
            <w:r>
              <w:rPr>
                <w:noProof/>
                <w:webHidden/>
              </w:rPr>
              <w:t>10</w:t>
            </w:r>
            <w:r>
              <w:rPr>
                <w:noProof/>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49" w:history="1">
            <w:r w:rsidRPr="00F077A1">
              <w:rPr>
                <w:rStyle w:val="Hypertextovodkaz"/>
              </w:rPr>
              <w:t>4.1</w:t>
            </w:r>
            <w:r>
              <w:rPr>
                <w:rFonts w:asciiTheme="minorHAnsi" w:eastAsiaTheme="minorEastAsia" w:hAnsiTheme="minorHAnsi"/>
                <w:sz w:val="22"/>
                <w:lang w:eastAsia="cs-CZ"/>
              </w:rPr>
              <w:tab/>
            </w:r>
            <w:r w:rsidRPr="00F077A1">
              <w:rPr>
                <w:rStyle w:val="Hypertextovodkaz"/>
              </w:rPr>
              <w:t>Rozhodčí</w:t>
            </w:r>
            <w:r>
              <w:rPr>
                <w:webHidden/>
              </w:rPr>
              <w:tab/>
            </w:r>
            <w:r>
              <w:rPr>
                <w:webHidden/>
              </w:rPr>
              <w:fldChar w:fldCharType="begin"/>
            </w:r>
            <w:r>
              <w:rPr>
                <w:webHidden/>
              </w:rPr>
              <w:instrText xml:space="preserve"> PAGEREF _Toc505711149 \h </w:instrText>
            </w:r>
            <w:r>
              <w:rPr>
                <w:webHidden/>
              </w:rPr>
            </w:r>
            <w:r>
              <w:rPr>
                <w:webHidden/>
              </w:rPr>
              <w:fldChar w:fldCharType="separate"/>
            </w:r>
            <w:r>
              <w:rPr>
                <w:webHidden/>
              </w:rPr>
              <w:t>10</w:t>
            </w:r>
            <w:r>
              <w:rPr>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50" w:history="1">
            <w:r w:rsidRPr="00F077A1">
              <w:rPr>
                <w:rStyle w:val="Hypertextovodkaz"/>
              </w:rPr>
              <w:t>4.2</w:t>
            </w:r>
            <w:r>
              <w:rPr>
                <w:rFonts w:asciiTheme="minorHAnsi" w:eastAsiaTheme="minorEastAsia" w:hAnsiTheme="minorHAnsi"/>
                <w:sz w:val="22"/>
                <w:lang w:eastAsia="cs-CZ"/>
              </w:rPr>
              <w:tab/>
            </w:r>
            <w:r w:rsidRPr="00F077A1">
              <w:rPr>
                <w:rStyle w:val="Hypertextovodkaz"/>
              </w:rPr>
              <w:t>Hřiště</w:t>
            </w:r>
            <w:r>
              <w:rPr>
                <w:webHidden/>
              </w:rPr>
              <w:tab/>
            </w:r>
            <w:r>
              <w:rPr>
                <w:webHidden/>
              </w:rPr>
              <w:fldChar w:fldCharType="begin"/>
            </w:r>
            <w:r>
              <w:rPr>
                <w:webHidden/>
              </w:rPr>
              <w:instrText xml:space="preserve"> PAGEREF _Toc505711150 \h </w:instrText>
            </w:r>
            <w:r>
              <w:rPr>
                <w:webHidden/>
              </w:rPr>
            </w:r>
            <w:r>
              <w:rPr>
                <w:webHidden/>
              </w:rPr>
              <w:fldChar w:fldCharType="separate"/>
            </w:r>
            <w:r>
              <w:rPr>
                <w:webHidden/>
              </w:rPr>
              <w:t>12</w:t>
            </w:r>
            <w:r>
              <w:rPr>
                <w:webHidden/>
              </w:rPr>
              <w:fldChar w:fldCharType="end"/>
            </w:r>
          </w:hyperlink>
        </w:p>
        <w:p w:rsidR="00DE09A1" w:rsidRDefault="00DE09A1" w:rsidP="00DE09A1">
          <w:pPr>
            <w:pStyle w:val="Obsah1"/>
            <w:rPr>
              <w:rFonts w:asciiTheme="minorHAnsi" w:eastAsiaTheme="minorEastAsia" w:hAnsiTheme="minorHAnsi"/>
              <w:noProof/>
              <w:sz w:val="22"/>
              <w:lang w:eastAsia="cs-CZ"/>
            </w:rPr>
          </w:pPr>
          <w:hyperlink w:anchor="_Toc505711151" w:history="1">
            <w:r w:rsidRPr="00F077A1">
              <w:rPr>
                <w:rStyle w:val="Hypertextovodkaz"/>
                <w:noProof/>
              </w:rPr>
              <w:t>5</w:t>
            </w:r>
            <w:r>
              <w:rPr>
                <w:rFonts w:asciiTheme="minorHAnsi" w:eastAsiaTheme="minorEastAsia" w:hAnsiTheme="minorHAnsi"/>
                <w:noProof/>
                <w:sz w:val="22"/>
                <w:lang w:eastAsia="cs-CZ"/>
              </w:rPr>
              <w:tab/>
            </w:r>
            <w:r w:rsidRPr="00F077A1">
              <w:rPr>
                <w:rStyle w:val="Hypertextovodkaz"/>
                <w:noProof/>
              </w:rPr>
              <w:t>ČSH</w:t>
            </w:r>
            <w:r>
              <w:rPr>
                <w:noProof/>
                <w:webHidden/>
              </w:rPr>
              <w:tab/>
            </w:r>
            <w:r>
              <w:rPr>
                <w:noProof/>
                <w:webHidden/>
              </w:rPr>
              <w:fldChar w:fldCharType="begin"/>
            </w:r>
            <w:r>
              <w:rPr>
                <w:noProof/>
                <w:webHidden/>
              </w:rPr>
              <w:instrText xml:space="preserve"> PAGEREF _Toc505711151 \h </w:instrText>
            </w:r>
            <w:r>
              <w:rPr>
                <w:noProof/>
                <w:webHidden/>
              </w:rPr>
            </w:r>
            <w:r>
              <w:rPr>
                <w:noProof/>
                <w:webHidden/>
              </w:rPr>
              <w:fldChar w:fldCharType="separate"/>
            </w:r>
            <w:r>
              <w:rPr>
                <w:noProof/>
                <w:webHidden/>
              </w:rPr>
              <w:t>13</w:t>
            </w:r>
            <w:r>
              <w:rPr>
                <w:noProof/>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52" w:history="1">
            <w:r w:rsidRPr="00F077A1">
              <w:rPr>
                <w:rStyle w:val="Hypertextovodkaz"/>
              </w:rPr>
              <w:t>5.1</w:t>
            </w:r>
            <w:r>
              <w:rPr>
                <w:rFonts w:asciiTheme="minorHAnsi" w:eastAsiaTheme="minorEastAsia" w:hAnsiTheme="minorHAnsi"/>
                <w:sz w:val="22"/>
                <w:lang w:eastAsia="cs-CZ"/>
              </w:rPr>
              <w:tab/>
            </w:r>
            <w:r w:rsidRPr="00F077A1">
              <w:rPr>
                <w:rStyle w:val="Hypertextovodkaz"/>
              </w:rPr>
              <w:t>Extraliga</w:t>
            </w:r>
            <w:r>
              <w:rPr>
                <w:webHidden/>
              </w:rPr>
              <w:tab/>
            </w:r>
            <w:r>
              <w:rPr>
                <w:webHidden/>
              </w:rPr>
              <w:fldChar w:fldCharType="begin"/>
            </w:r>
            <w:r>
              <w:rPr>
                <w:webHidden/>
              </w:rPr>
              <w:instrText xml:space="preserve"> PAGEREF _Toc505711152 \h </w:instrText>
            </w:r>
            <w:r>
              <w:rPr>
                <w:webHidden/>
              </w:rPr>
            </w:r>
            <w:r>
              <w:rPr>
                <w:webHidden/>
              </w:rPr>
              <w:fldChar w:fldCharType="separate"/>
            </w:r>
            <w:r>
              <w:rPr>
                <w:webHidden/>
              </w:rPr>
              <w:t>13</w:t>
            </w:r>
            <w:r>
              <w:rPr>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53" w:history="1">
            <w:r w:rsidRPr="00F077A1">
              <w:rPr>
                <w:rStyle w:val="Hypertextovodkaz"/>
              </w:rPr>
              <w:t>5.2</w:t>
            </w:r>
            <w:r>
              <w:rPr>
                <w:rFonts w:asciiTheme="minorHAnsi" w:eastAsiaTheme="minorEastAsia" w:hAnsiTheme="minorHAnsi"/>
                <w:sz w:val="22"/>
                <w:lang w:eastAsia="cs-CZ"/>
              </w:rPr>
              <w:tab/>
            </w:r>
            <w:r w:rsidRPr="00F077A1">
              <w:rPr>
                <w:rStyle w:val="Hypertextovodkaz"/>
              </w:rPr>
              <w:t>Nejlepší hráči</w:t>
            </w:r>
            <w:r>
              <w:rPr>
                <w:webHidden/>
              </w:rPr>
              <w:tab/>
            </w:r>
            <w:r>
              <w:rPr>
                <w:webHidden/>
              </w:rPr>
              <w:fldChar w:fldCharType="begin"/>
            </w:r>
            <w:r>
              <w:rPr>
                <w:webHidden/>
              </w:rPr>
              <w:instrText xml:space="preserve"> PAGEREF _Toc505711153 \h </w:instrText>
            </w:r>
            <w:r>
              <w:rPr>
                <w:webHidden/>
              </w:rPr>
            </w:r>
            <w:r>
              <w:rPr>
                <w:webHidden/>
              </w:rPr>
              <w:fldChar w:fldCharType="separate"/>
            </w:r>
            <w:r>
              <w:rPr>
                <w:webHidden/>
              </w:rPr>
              <w:t>13</w:t>
            </w:r>
            <w:r>
              <w:rPr>
                <w:webHidden/>
              </w:rPr>
              <w:fldChar w:fldCharType="end"/>
            </w:r>
          </w:hyperlink>
        </w:p>
        <w:p w:rsidR="00DE09A1" w:rsidRDefault="00DE09A1" w:rsidP="00DE09A1">
          <w:pPr>
            <w:pStyle w:val="Obsah1"/>
            <w:rPr>
              <w:rFonts w:asciiTheme="minorHAnsi" w:eastAsiaTheme="minorEastAsia" w:hAnsiTheme="minorHAnsi"/>
              <w:noProof/>
              <w:sz w:val="22"/>
              <w:lang w:eastAsia="cs-CZ"/>
            </w:rPr>
          </w:pPr>
          <w:hyperlink w:anchor="_Toc505711154" w:history="1">
            <w:r w:rsidRPr="00F077A1">
              <w:rPr>
                <w:rStyle w:val="Hypertextovodkaz"/>
                <w:noProof/>
              </w:rPr>
              <w:t>6</w:t>
            </w:r>
            <w:r>
              <w:rPr>
                <w:rFonts w:asciiTheme="minorHAnsi" w:eastAsiaTheme="minorEastAsia" w:hAnsiTheme="minorHAnsi"/>
                <w:noProof/>
                <w:sz w:val="22"/>
                <w:lang w:eastAsia="cs-CZ"/>
              </w:rPr>
              <w:tab/>
            </w:r>
            <w:r w:rsidRPr="00F077A1">
              <w:rPr>
                <w:rStyle w:val="Hypertextovodkaz"/>
                <w:noProof/>
              </w:rPr>
              <w:t>Česká házená (Národní házená)</w:t>
            </w:r>
            <w:r>
              <w:rPr>
                <w:noProof/>
                <w:webHidden/>
              </w:rPr>
              <w:tab/>
            </w:r>
            <w:r>
              <w:rPr>
                <w:noProof/>
                <w:webHidden/>
              </w:rPr>
              <w:fldChar w:fldCharType="begin"/>
            </w:r>
            <w:r>
              <w:rPr>
                <w:noProof/>
                <w:webHidden/>
              </w:rPr>
              <w:instrText xml:space="preserve"> PAGEREF _Toc505711154 \h </w:instrText>
            </w:r>
            <w:r>
              <w:rPr>
                <w:noProof/>
                <w:webHidden/>
              </w:rPr>
            </w:r>
            <w:r>
              <w:rPr>
                <w:noProof/>
                <w:webHidden/>
              </w:rPr>
              <w:fldChar w:fldCharType="separate"/>
            </w:r>
            <w:r>
              <w:rPr>
                <w:noProof/>
                <w:webHidden/>
              </w:rPr>
              <w:t>15</w:t>
            </w:r>
            <w:r>
              <w:rPr>
                <w:noProof/>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55" w:history="1">
            <w:r w:rsidRPr="00F077A1">
              <w:rPr>
                <w:rStyle w:val="Hypertextovodkaz"/>
              </w:rPr>
              <w:t>6.1</w:t>
            </w:r>
            <w:r>
              <w:rPr>
                <w:rFonts w:asciiTheme="minorHAnsi" w:eastAsiaTheme="minorEastAsia" w:hAnsiTheme="minorHAnsi"/>
                <w:sz w:val="22"/>
                <w:lang w:eastAsia="cs-CZ"/>
              </w:rPr>
              <w:tab/>
            </w:r>
            <w:r w:rsidRPr="00F077A1">
              <w:rPr>
                <w:rStyle w:val="Hypertextovodkaz"/>
              </w:rPr>
              <w:t>Pravidla národní házené</w:t>
            </w:r>
            <w:r>
              <w:rPr>
                <w:webHidden/>
              </w:rPr>
              <w:tab/>
            </w:r>
            <w:r>
              <w:rPr>
                <w:webHidden/>
              </w:rPr>
              <w:fldChar w:fldCharType="begin"/>
            </w:r>
            <w:r>
              <w:rPr>
                <w:webHidden/>
              </w:rPr>
              <w:instrText xml:space="preserve"> PAGEREF _Toc505711155 \h </w:instrText>
            </w:r>
            <w:r>
              <w:rPr>
                <w:webHidden/>
              </w:rPr>
            </w:r>
            <w:r>
              <w:rPr>
                <w:webHidden/>
              </w:rPr>
              <w:fldChar w:fldCharType="separate"/>
            </w:r>
            <w:r>
              <w:rPr>
                <w:webHidden/>
              </w:rPr>
              <w:t>16</w:t>
            </w:r>
            <w:r>
              <w:rPr>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56" w:history="1">
            <w:r w:rsidRPr="00F077A1">
              <w:rPr>
                <w:rStyle w:val="Hypertextovodkaz"/>
              </w:rPr>
              <w:t>6.2</w:t>
            </w:r>
            <w:r>
              <w:rPr>
                <w:rFonts w:asciiTheme="minorHAnsi" w:eastAsiaTheme="minorEastAsia" w:hAnsiTheme="minorHAnsi"/>
                <w:sz w:val="22"/>
                <w:lang w:eastAsia="cs-CZ"/>
              </w:rPr>
              <w:tab/>
            </w:r>
            <w:r w:rsidRPr="00F077A1">
              <w:rPr>
                <w:rStyle w:val="Hypertextovodkaz"/>
              </w:rPr>
              <w:t>Hřiště</w:t>
            </w:r>
            <w:r>
              <w:rPr>
                <w:webHidden/>
              </w:rPr>
              <w:tab/>
            </w:r>
            <w:r>
              <w:rPr>
                <w:webHidden/>
              </w:rPr>
              <w:fldChar w:fldCharType="begin"/>
            </w:r>
            <w:r>
              <w:rPr>
                <w:webHidden/>
              </w:rPr>
              <w:instrText xml:space="preserve"> PAGEREF _Toc505711156 \h </w:instrText>
            </w:r>
            <w:r>
              <w:rPr>
                <w:webHidden/>
              </w:rPr>
            </w:r>
            <w:r>
              <w:rPr>
                <w:webHidden/>
              </w:rPr>
              <w:fldChar w:fldCharType="separate"/>
            </w:r>
            <w:r>
              <w:rPr>
                <w:webHidden/>
              </w:rPr>
              <w:t>17</w:t>
            </w:r>
            <w:r>
              <w:rPr>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57" w:history="1">
            <w:r w:rsidRPr="00F077A1">
              <w:rPr>
                <w:rStyle w:val="Hypertextovodkaz"/>
              </w:rPr>
              <w:t>6.3</w:t>
            </w:r>
            <w:r>
              <w:rPr>
                <w:rFonts w:asciiTheme="minorHAnsi" w:eastAsiaTheme="minorEastAsia" w:hAnsiTheme="minorHAnsi"/>
                <w:sz w:val="22"/>
                <w:lang w:eastAsia="cs-CZ"/>
              </w:rPr>
              <w:tab/>
            </w:r>
            <w:r w:rsidRPr="00F077A1">
              <w:rPr>
                <w:rStyle w:val="Hypertextovodkaz"/>
              </w:rPr>
              <w:t>Branky</w:t>
            </w:r>
            <w:r>
              <w:rPr>
                <w:webHidden/>
              </w:rPr>
              <w:tab/>
            </w:r>
            <w:r>
              <w:rPr>
                <w:webHidden/>
              </w:rPr>
              <w:fldChar w:fldCharType="begin"/>
            </w:r>
            <w:r>
              <w:rPr>
                <w:webHidden/>
              </w:rPr>
              <w:instrText xml:space="preserve"> PAGEREF _Toc505711157 \h </w:instrText>
            </w:r>
            <w:r>
              <w:rPr>
                <w:webHidden/>
              </w:rPr>
            </w:r>
            <w:r>
              <w:rPr>
                <w:webHidden/>
              </w:rPr>
              <w:fldChar w:fldCharType="separate"/>
            </w:r>
            <w:r>
              <w:rPr>
                <w:webHidden/>
              </w:rPr>
              <w:t>17</w:t>
            </w:r>
            <w:r>
              <w:rPr>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58" w:history="1">
            <w:r w:rsidRPr="00F077A1">
              <w:rPr>
                <w:rStyle w:val="Hypertextovodkaz"/>
              </w:rPr>
              <w:t>6.4</w:t>
            </w:r>
            <w:r>
              <w:rPr>
                <w:rFonts w:asciiTheme="minorHAnsi" w:eastAsiaTheme="minorEastAsia" w:hAnsiTheme="minorHAnsi"/>
                <w:sz w:val="22"/>
                <w:lang w:eastAsia="cs-CZ"/>
              </w:rPr>
              <w:tab/>
            </w:r>
            <w:r w:rsidRPr="00F077A1">
              <w:rPr>
                <w:rStyle w:val="Hypertextovodkaz"/>
              </w:rPr>
              <w:t>Míč</w:t>
            </w:r>
            <w:r>
              <w:rPr>
                <w:webHidden/>
              </w:rPr>
              <w:tab/>
            </w:r>
            <w:r>
              <w:rPr>
                <w:webHidden/>
              </w:rPr>
              <w:fldChar w:fldCharType="begin"/>
            </w:r>
            <w:r>
              <w:rPr>
                <w:webHidden/>
              </w:rPr>
              <w:instrText xml:space="preserve"> PAGEREF _Toc505711158 \h </w:instrText>
            </w:r>
            <w:r>
              <w:rPr>
                <w:webHidden/>
              </w:rPr>
            </w:r>
            <w:r>
              <w:rPr>
                <w:webHidden/>
              </w:rPr>
              <w:fldChar w:fldCharType="separate"/>
            </w:r>
            <w:r>
              <w:rPr>
                <w:webHidden/>
              </w:rPr>
              <w:t>17</w:t>
            </w:r>
            <w:r>
              <w:rPr>
                <w:webHidden/>
              </w:rPr>
              <w:fldChar w:fldCharType="end"/>
            </w:r>
          </w:hyperlink>
        </w:p>
        <w:p w:rsidR="00DE09A1" w:rsidRDefault="00DE09A1" w:rsidP="00DE09A1">
          <w:pPr>
            <w:pStyle w:val="Obsah2"/>
            <w:rPr>
              <w:rFonts w:asciiTheme="minorHAnsi" w:eastAsiaTheme="minorEastAsia" w:hAnsiTheme="minorHAnsi"/>
              <w:sz w:val="22"/>
              <w:lang w:eastAsia="cs-CZ"/>
            </w:rPr>
          </w:pPr>
          <w:hyperlink w:anchor="_Toc505711159" w:history="1">
            <w:r w:rsidRPr="00F077A1">
              <w:rPr>
                <w:rStyle w:val="Hypertextovodkaz"/>
              </w:rPr>
              <w:t>6.5</w:t>
            </w:r>
            <w:r>
              <w:rPr>
                <w:rFonts w:asciiTheme="minorHAnsi" w:eastAsiaTheme="minorEastAsia" w:hAnsiTheme="minorHAnsi"/>
                <w:sz w:val="22"/>
                <w:lang w:eastAsia="cs-CZ"/>
              </w:rPr>
              <w:tab/>
            </w:r>
            <w:r w:rsidRPr="00F077A1">
              <w:rPr>
                <w:rStyle w:val="Hypertextovodkaz"/>
              </w:rPr>
              <w:t>Dresy</w:t>
            </w:r>
            <w:r>
              <w:rPr>
                <w:webHidden/>
              </w:rPr>
              <w:tab/>
            </w:r>
            <w:r>
              <w:rPr>
                <w:webHidden/>
              </w:rPr>
              <w:fldChar w:fldCharType="begin"/>
            </w:r>
            <w:r>
              <w:rPr>
                <w:webHidden/>
              </w:rPr>
              <w:instrText xml:space="preserve"> PAGEREF _Toc505711159 \h </w:instrText>
            </w:r>
            <w:r>
              <w:rPr>
                <w:webHidden/>
              </w:rPr>
            </w:r>
            <w:r>
              <w:rPr>
                <w:webHidden/>
              </w:rPr>
              <w:fldChar w:fldCharType="separate"/>
            </w:r>
            <w:r>
              <w:rPr>
                <w:webHidden/>
              </w:rPr>
              <w:t>17</w:t>
            </w:r>
            <w:r>
              <w:rPr>
                <w:webHidden/>
              </w:rPr>
              <w:fldChar w:fldCharType="end"/>
            </w:r>
          </w:hyperlink>
        </w:p>
        <w:p w:rsidR="00DE09A1" w:rsidRDefault="00DE09A1" w:rsidP="00DE09A1">
          <w:pPr>
            <w:pStyle w:val="Obsah1"/>
            <w:rPr>
              <w:rFonts w:asciiTheme="minorHAnsi" w:eastAsiaTheme="minorEastAsia" w:hAnsiTheme="minorHAnsi"/>
              <w:noProof/>
              <w:sz w:val="22"/>
              <w:lang w:eastAsia="cs-CZ"/>
            </w:rPr>
          </w:pPr>
          <w:hyperlink w:anchor="_Toc505711160" w:history="1">
            <w:r w:rsidRPr="00F077A1">
              <w:rPr>
                <w:rStyle w:val="Hypertextovodkaz"/>
                <w:noProof/>
              </w:rPr>
              <w:t>7</w:t>
            </w:r>
            <w:r>
              <w:rPr>
                <w:rFonts w:asciiTheme="minorHAnsi" w:eastAsiaTheme="minorEastAsia" w:hAnsiTheme="minorHAnsi"/>
                <w:noProof/>
                <w:sz w:val="22"/>
                <w:lang w:eastAsia="cs-CZ"/>
              </w:rPr>
              <w:tab/>
            </w:r>
            <w:r w:rsidRPr="00F077A1">
              <w:rPr>
                <w:rStyle w:val="Hypertextovodkaz"/>
                <w:noProof/>
              </w:rPr>
              <w:t>Házená z mého pohledu</w:t>
            </w:r>
            <w:r>
              <w:rPr>
                <w:noProof/>
                <w:webHidden/>
              </w:rPr>
              <w:tab/>
            </w:r>
            <w:r>
              <w:rPr>
                <w:noProof/>
                <w:webHidden/>
              </w:rPr>
              <w:fldChar w:fldCharType="begin"/>
            </w:r>
            <w:r>
              <w:rPr>
                <w:noProof/>
                <w:webHidden/>
              </w:rPr>
              <w:instrText xml:space="preserve"> PAGEREF _Toc505711160 \h </w:instrText>
            </w:r>
            <w:r>
              <w:rPr>
                <w:noProof/>
                <w:webHidden/>
              </w:rPr>
            </w:r>
            <w:r>
              <w:rPr>
                <w:noProof/>
                <w:webHidden/>
              </w:rPr>
              <w:fldChar w:fldCharType="separate"/>
            </w:r>
            <w:r>
              <w:rPr>
                <w:noProof/>
                <w:webHidden/>
              </w:rPr>
              <w:t>19</w:t>
            </w:r>
            <w:r>
              <w:rPr>
                <w:noProof/>
                <w:webHidden/>
              </w:rPr>
              <w:fldChar w:fldCharType="end"/>
            </w:r>
          </w:hyperlink>
        </w:p>
        <w:p w:rsidR="00DE09A1" w:rsidRDefault="00DE09A1" w:rsidP="00DE09A1">
          <w:pPr>
            <w:pStyle w:val="Obsah1"/>
            <w:rPr>
              <w:rFonts w:asciiTheme="minorHAnsi" w:eastAsiaTheme="minorEastAsia" w:hAnsiTheme="minorHAnsi"/>
              <w:noProof/>
              <w:sz w:val="22"/>
              <w:lang w:eastAsia="cs-CZ"/>
            </w:rPr>
          </w:pPr>
          <w:hyperlink w:anchor="_Toc505711161" w:history="1">
            <w:r w:rsidRPr="00F077A1">
              <w:rPr>
                <w:rStyle w:val="Hypertextovodkaz"/>
                <w:noProof/>
              </w:rPr>
              <w:t>Závěr</w:t>
            </w:r>
            <w:r>
              <w:rPr>
                <w:noProof/>
                <w:webHidden/>
              </w:rPr>
              <w:tab/>
            </w:r>
            <w:r>
              <w:rPr>
                <w:noProof/>
                <w:webHidden/>
              </w:rPr>
              <w:fldChar w:fldCharType="begin"/>
            </w:r>
            <w:r>
              <w:rPr>
                <w:noProof/>
                <w:webHidden/>
              </w:rPr>
              <w:instrText xml:space="preserve"> PAGEREF _Toc505711161 \h </w:instrText>
            </w:r>
            <w:r>
              <w:rPr>
                <w:noProof/>
                <w:webHidden/>
              </w:rPr>
            </w:r>
            <w:r>
              <w:rPr>
                <w:noProof/>
                <w:webHidden/>
              </w:rPr>
              <w:fldChar w:fldCharType="separate"/>
            </w:r>
            <w:r>
              <w:rPr>
                <w:noProof/>
                <w:webHidden/>
              </w:rPr>
              <w:t>20</w:t>
            </w:r>
            <w:r>
              <w:rPr>
                <w:noProof/>
                <w:webHidden/>
              </w:rPr>
              <w:fldChar w:fldCharType="end"/>
            </w:r>
          </w:hyperlink>
        </w:p>
        <w:p w:rsidR="00DE09A1" w:rsidRDefault="00DE09A1" w:rsidP="00DE09A1">
          <w:pPr>
            <w:pStyle w:val="Obsah2"/>
            <w:rPr>
              <w:rStyle w:val="Hypertextovodkaz"/>
            </w:rPr>
          </w:pPr>
          <w:hyperlink w:anchor="_Toc505711162" w:history="1">
            <w:r w:rsidRPr="00F077A1">
              <w:rPr>
                <w:rStyle w:val="Hypertextovodkaz"/>
              </w:rPr>
              <w:t>Citace</w:t>
            </w:r>
            <w:r>
              <w:rPr>
                <w:webHidden/>
              </w:rPr>
              <w:tab/>
            </w:r>
          </w:hyperlink>
        </w:p>
        <w:p w:rsidR="00DE09A1" w:rsidRPr="00DE09A1" w:rsidRDefault="00DE09A1" w:rsidP="00DE09A1"/>
        <w:p w:rsidR="000A2938" w:rsidRDefault="000A2938" w:rsidP="0025592F">
          <w:pPr>
            <w:spacing w:before="120" w:after="120" w:line="240" w:lineRule="auto"/>
          </w:pPr>
          <w:r>
            <w:rPr>
              <w:b/>
              <w:bCs/>
            </w:rPr>
            <w:fldChar w:fldCharType="end"/>
          </w:r>
        </w:p>
      </w:sdtContent>
    </w:sdt>
    <w:p w:rsidR="0025592F" w:rsidRDefault="0025592F">
      <w:pPr>
        <w:spacing w:before="0" w:after="160" w:line="259" w:lineRule="auto"/>
        <w:jc w:val="left"/>
        <w:rPr>
          <w:b/>
          <w:sz w:val="32"/>
        </w:rPr>
      </w:pPr>
      <w:r>
        <w:rPr>
          <w:b/>
          <w:sz w:val="32"/>
        </w:rPr>
        <w:br w:type="page"/>
      </w:r>
    </w:p>
    <w:p w:rsidR="00C27887" w:rsidRPr="0012033C" w:rsidRDefault="000A2938" w:rsidP="0025592F">
      <w:pPr>
        <w:spacing w:before="120" w:after="120" w:line="240" w:lineRule="auto"/>
        <w:rPr>
          <w:b/>
          <w:sz w:val="32"/>
        </w:rPr>
      </w:pPr>
      <w:r w:rsidRPr="0012033C">
        <w:rPr>
          <w:b/>
          <w:sz w:val="32"/>
        </w:rPr>
        <w:lastRenderedPageBreak/>
        <w:t>Obsah obrázků</w:t>
      </w:r>
    </w:p>
    <w:p w:rsidR="0025592F" w:rsidRDefault="000A2938" w:rsidP="0025592F">
      <w:pPr>
        <w:pStyle w:val="Seznamobrzk"/>
        <w:tabs>
          <w:tab w:val="right" w:leader="dot" w:pos="8777"/>
        </w:tabs>
        <w:spacing w:before="120" w:after="120" w:line="240" w:lineRule="auto"/>
        <w:rPr>
          <w:rFonts w:asciiTheme="minorHAnsi" w:eastAsiaTheme="minorEastAsia" w:hAnsiTheme="minorHAnsi"/>
          <w:noProof/>
          <w:sz w:val="22"/>
          <w:lang w:eastAsia="cs-CZ"/>
        </w:rPr>
      </w:pPr>
      <w:r>
        <w:rPr>
          <w:lang w:eastAsia="cs-CZ"/>
        </w:rPr>
        <w:fldChar w:fldCharType="begin"/>
      </w:r>
      <w:r>
        <w:rPr>
          <w:lang w:eastAsia="cs-CZ"/>
        </w:rPr>
        <w:instrText xml:space="preserve"> TOC \h \z \c "Obrázek" </w:instrText>
      </w:r>
      <w:r>
        <w:rPr>
          <w:lang w:eastAsia="cs-CZ"/>
        </w:rPr>
        <w:fldChar w:fldCharType="separate"/>
      </w:r>
      <w:hyperlink w:anchor="_Toc498941184" w:history="1">
        <w:r w:rsidR="0025592F" w:rsidRPr="009C50DF">
          <w:rPr>
            <w:rStyle w:val="Hypertextovodkaz"/>
            <w:noProof/>
          </w:rPr>
          <w:t>Obrázek 1: balon</w:t>
        </w:r>
        <w:r w:rsidR="0025592F">
          <w:rPr>
            <w:noProof/>
            <w:webHidden/>
          </w:rPr>
          <w:tab/>
        </w:r>
        <w:r w:rsidR="0025592F">
          <w:rPr>
            <w:noProof/>
            <w:webHidden/>
          </w:rPr>
          <w:fldChar w:fldCharType="begin"/>
        </w:r>
        <w:r w:rsidR="0025592F">
          <w:rPr>
            <w:noProof/>
            <w:webHidden/>
          </w:rPr>
          <w:instrText xml:space="preserve"> PAGEREF _Toc498941184 \h </w:instrText>
        </w:r>
        <w:r w:rsidR="0025592F">
          <w:rPr>
            <w:noProof/>
            <w:webHidden/>
          </w:rPr>
        </w:r>
        <w:r w:rsidR="0025592F">
          <w:rPr>
            <w:noProof/>
            <w:webHidden/>
          </w:rPr>
          <w:fldChar w:fldCharType="separate"/>
        </w:r>
        <w:r w:rsidR="00DE09A1">
          <w:rPr>
            <w:noProof/>
            <w:webHidden/>
          </w:rPr>
          <w:t>6</w:t>
        </w:r>
        <w:r w:rsidR="0025592F">
          <w:rPr>
            <w:noProof/>
            <w:webHidden/>
          </w:rPr>
          <w:fldChar w:fldCharType="end"/>
        </w:r>
      </w:hyperlink>
    </w:p>
    <w:p w:rsidR="0025592F" w:rsidRDefault="00A036F1" w:rsidP="0025592F">
      <w:pPr>
        <w:pStyle w:val="Seznamobrzk"/>
        <w:tabs>
          <w:tab w:val="right" w:leader="dot" w:pos="8777"/>
        </w:tabs>
        <w:spacing w:before="120" w:after="120" w:line="240" w:lineRule="auto"/>
        <w:rPr>
          <w:rFonts w:asciiTheme="minorHAnsi" w:eastAsiaTheme="minorEastAsia" w:hAnsiTheme="minorHAnsi"/>
          <w:noProof/>
          <w:sz w:val="22"/>
          <w:lang w:eastAsia="cs-CZ"/>
        </w:rPr>
      </w:pPr>
      <w:hyperlink w:anchor="_Toc498941185" w:history="1">
        <w:r w:rsidR="0025592F" w:rsidRPr="009C50DF">
          <w:rPr>
            <w:rStyle w:val="Hypertextovodkaz"/>
            <w:noProof/>
          </w:rPr>
          <w:t>Obrázek 2: Mezinárodní česká dvojice Horáček</w:t>
        </w:r>
        <w:r w:rsidR="00DE09A1">
          <w:rPr>
            <w:rStyle w:val="Hypertextovodkaz"/>
            <w:noProof/>
          </w:rPr>
          <w:t xml:space="preserve"> a </w:t>
        </w:r>
        <w:r w:rsidR="0025592F" w:rsidRPr="009C50DF">
          <w:rPr>
            <w:rStyle w:val="Hypertextovodkaz"/>
            <w:noProof/>
          </w:rPr>
          <w:t>Novotný</w:t>
        </w:r>
        <w:r w:rsidR="0025592F">
          <w:rPr>
            <w:noProof/>
            <w:webHidden/>
          </w:rPr>
          <w:tab/>
        </w:r>
        <w:r w:rsidR="0025592F">
          <w:rPr>
            <w:noProof/>
            <w:webHidden/>
          </w:rPr>
          <w:fldChar w:fldCharType="begin"/>
        </w:r>
        <w:r w:rsidR="0025592F">
          <w:rPr>
            <w:noProof/>
            <w:webHidden/>
          </w:rPr>
          <w:instrText xml:space="preserve"> PAGEREF _Toc498941185 \h </w:instrText>
        </w:r>
        <w:r w:rsidR="0025592F">
          <w:rPr>
            <w:noProof/>
            <w:webHidden/>
          </w:rPr>
        </w:r>
        <w:r w:rsidR="0025592F">
          <w:rPr>
            <w:noProof/>
            <w:webHidden/>
          </w:rPr>
          <w:fldChar w:fldCharType="separate"/>
        </w:r>
        <w:r w:rsidR="00DE09A1">
          <w:rPr>
            <w:noProof/>
            <w:webHidden/>
          </w:rPr>
          <w:t>10</w:t>
        </w:r>
        <w:r w:rsidR="0025592F">
          <w:rPr>
            <w:noProof/>
            <w:webHidden/>
          </w:rPr>
          <w:fldChar w:fldCharType="end"/>
        </w:r>
      </w:hyperlink>
    </w:p>
    <w:p w:rsidR="0025592F" w:rsidRDefault="00A036F1" w:rsidP="0025592F">
      <w:pPr>
        <w:pStyle w:val="Seznamobrzk"/>
        <w:tabs>
          <w:tab w:val="right" w:leader="dot" w:pos="8777"/>
        </w:tabs>
        <w:spacing w:before="120" w:after="120" w:line="240" w:lineRule="auto"/>
        <w:rPr>
          <w:rFonts w:asciiTheme="minorHAnsi" w:eastAsiaTheme="minorEastAsia" w:hAnsiTheme="minorHAnsi"/>
          <w:noProof/>
          <w:sz w:val="22"/>
          <w:lang w:eastAsia="cs-CZ"/>
        </w:rPr>
      </w:pPr>
      <w:hyperlink w:anchor="_Toc498941186" w:history="1">
        <w:r w:rsidR="0025592F" w:rsidRPr="009C50DF">
          <w:rPr>
            <w:rStyle w:val="Hypertextovodkaz"/>
            <w:noProof/>
          </w:rPr>
          <w:t>Obrázek 3 Házenkářské hřiště</w:t>
        </w:r>
        <w:r w:rsidR="0025592F">
          <w:rPr>
            <w:noProof/>
            <w:webHidden/>
          </w:rPr>
          <w:tab/>
        </w:r>
        <w:r w:rsidR="0025592F">
          <w:rPr>
            <w:noProof/>
            <w:webHidden/>
          </w:rPr>
          <w:fldChar w:fldCharType="begin"/>
        </w:r>
        <w:r w:rsidR="0025592F">
          <w:rPr>
            <w:noProof/>
            <w:webHidden/>
          </w:rPr>
          <w:instrText xml:space="preserve"> PAGEREF _Toc498941186 \h </w:instrText>
        </w:r>
        <w:r w:rsidR="0025592F">
          <w:rPr>
            <w:noProof/>
            <w:webHidden/>
          </w:rPr>
        </w:r>
        <w:r w:rsidR="0025592F">
          <w:rPr>
            <w:noProof/>
            <w:webHidden/>
          </w:rPr>
          <w:fldChar w:fldCharType="separate"/>
        </w:r>
        <w:r w:rsidR="00DE09A1">
          <w:rPr>
            <w:noProof/>
            <w:webHidden/>
          </w:rPr>
          <w:t>11</w:t>
        </w:r>
        <w:r w:rsidR="0025592F">
          <w:rPr>
            <w:noProof/>
            <w:webHidden/>
          </w:rPr>
          <w:fldChar w:fldCharType="end"/>
        </w:r>
      </w:hyperlink>
    </w:p>
    <w:p w:rsidR="0025592F" w:rsidRDefault="00A036F1" w:rsidP="0025592F">
      <w:pPr>
        <w:pStyle w:val="Seznamobrzk"/>
        <w:tabs>
          <w:tab w:val="right" w:leader="dot" w:pos="8777"/>
        </w:tabs>
        <w:spacing w:before="120" w:after="120" w:line="240" w:lineRule="auto"/>
        <w:rPr>
          <w:rFonts w:asciiTheme="minorHAnsi" w:eastAsiaTheme="minorEastAsia" w:hAnsiTheme="minorHAnsi"/>
          <w:noProof/>
          <w:sz w:val="22"/>
          <w:lang w:eastAsia="cs-CZ"/>
        </w:rPr>
      </w:pPr>
      <w:hyperlink w:anchor="_Toc498941187" w:history="1">
        <w:r w:rsidR="0025592F" w:rsidRPr="009C50DF">
          <w:rPr>
            <w:rStyle w:val="Hypertextovodkaz"/>
            <w:noProof/>
          </w:rPr>
          <w:t>Obrázek 4 Filip Jícha</w:t>
        </w:r>
        <w:r w:rsidR="0025592F">
          <w:rPr>
            <w:noProof/>
            <w:webHidden/>
          </w:rPr>
          <w:tab/>
        </w:r>
        <w:r w:rsidR="0025592F">
          <w:rPr>
            <w:noProof/>
            <w:webHidden/>
          </w:rPr>
          <w:fldChar w:fldCharType="begin"/>
        </w:r>
        <w:r w:rsidR="0025592F">
          <w:rPr>
            <w:noProof/>
            <w:webHidden/>
          </w:rPr>
          <w:instrText xml:space="preserve"> PAGEREF _Toc498941187 \h </w:instrText>
        </w:r>
        <w:r w:rsidR="0025592F">
          <w:rPr>
            <w:noProof/>
            <w:webHidden/>
          </w:rPr>
        </w:r>
        <w:r w:rsidR="0025592F">
          <w:rPr>
            <w:noProof/>
            <w:webHidden/>
          </w:rPr>
          <w:fldChar w:fldCharType="separate"/>
        </w:r>
        <w:r w:rsidR="00DE09A1">
          <w:rPr>
            <w:noProof/>
            <w:webHidden/>
          </w:rPr>
          <w:t>13</w:t>
        </w:r>
        <w:r w:rsidR="0025592F">
          <w:rPr>
            <w:noProof/>
            <w:webHidden/>
          </w:rPr>
          <w:fldChar w:fldCharType="end"/>
        </w:r>
      </w:hyperlink>
    </w:p>
    <w:p w:rsidR="0025592F" w:rsidRDefault="00A036F1" w:rsidP="0025592F">
      <w:pPr>
        <w:pStyle w:val="Seznamobrzk"/>
        <w:tabs>
          <w:tab w:val="right" w:leader="dot" w:pos="8777"/>
        </w:tabs>
        <w:spacing w:before="120" w:after="120" w:line="240" w:lineRule="auto"/>
        <w:rPr>
          <w:rFonts w:asciiTheme="minorHAnsi" w:eastAsiaTheme="minorEastAsia" w:hAnsiTheme="minorHAnsi"/>
          <w:noProof/>
          <w:sz w:val="22"/>
          <w:lang w:eastAsia="cs-CZ"/>
        </w:rPr>
      </w:pPr>
      <w:hyperlink w:anchor="_Toc498941188" w:history="1">
        <w:r w:rsidR="0025592F" w:rsidRPr="009C50DF">
          <w:rPr>
            <w:rStyle w:val="Hypertextovodkaz"/>
            <w:noProof/>
          </w:rPr>
          <w:t>Obrázek 5 Národní házená</w:t>
        </w:r>
        <w:r w:rsidR="0025592F">
          <w:rPr>
            <w:noProof/>
            <w:webHidden/>
          </w:rPr>
          <w:tab/>
        </w:r>
        <w:r w:rsidR="0025592F">
          <w:rPr>
            <w:noProof/>
            <w:webHidden/>
          </w:rPr>
          <w:fldChar w:fldCharType="begin"/>
        </w:r>
        <w:r w:rsidR="0025592F">
          <w:rPr>
            <w:noProof/>
            <w:webHidden/>
          </w:rPr>
          <w:instrText xml:space="preserve"> PAGEREF _Toc498941188 \h </w:instrText>
        </w:r>
        <w:r w:rsidR="0025592F">
          <w:rPr>
            <w:noProof/>
            <w:webHidden/>
          </w:rPr>
        </w:r>
        <w:r w:rsidR="0025592F">
          <w:rPr>
            <w:noProof/>
            <w:webHidden/>
          </w:rPr>
          <w:fldChar w:fldCharType="separate"/>
        </w:r>
        <w:r w:rsidR="00DE09A1">
          <w:rPr>
            <w:noProof/>
            <w:webHidden/>
          </w:rPr>
          <w:t>15</w:t>
        </w:r>
        <w:r w:rsidR="0025592F">
          <w:rPr>
            <w:noProof/>
            <w:webHidden/>
          </w:rPr>
          <w:fldChar w:fldCharType="end"/>
        </w:r>
      </w:hyperlink>
    </w:p>
    <w:p w:rsidR="0025592F" w:rsidRDefault="00A036F1" w:rsidP="0025592F">
      <w:pPr>
        <w:pStyle w:val="Seznamobrzk"/>
        <w:tabs>
          <w:tab w:val="right" w:leader="dot" w:pos="8777"/>
        </w:tabs>
        <w:spacing w:before="120" w:after="120" w:line="240" w:lineRule="auto"/>
        <w:rPr>
          <w:rFonts w:asciiTheme="minorHAnsi" w:eastAsiaTheme="minorEastAsia" w:hAnsiTheme="minorHAnsi"/>
          <w:noProof/>
          <w:sz w:val="22"/>
          <w:lang w:eastAsia="cs-CZ"/>
        </w:rPr>
      </w:pPr>
      <w:hyperlink w:anchor="_Toc498941189" w:history="1">
        <w:r w:rsidR="0025592F" w:rsidRPr="009C50DF">
          <w:rPr>
            <w:rStyle w:val="Hypertextovodkaz"/>
            <w:noProof/>
          </w:rPr>
          <w:t>Obrázek 6: hřiště Národní házená</w:t>
        </w:r>
        <w:r w:rsidR="0025592F">
          <w:rPr>
            <w:noProof/>
            <w:webHidden/>
          </w:rPr>
          <w:tab/>
        </w:r>
        <w:r w:rsidR="0025592F">
          <w:rPr>
            <w:noProof/>
            <w:webHidden/>
          </w:rPr>
          <w:fldChar w:fldCharType="begin"/>
        </w:r>
        <w:r w:rsidR="0025592F">
          <w:rPr>
            <w:noProof/>
            <w:webHidden/>
          </w:rPr>
          <w:instrText xml:space="preserve"> PAGEREF _Toc498941189 \h </w:instrText>
        </w:r>
        <w:r w:rsidR="0025592F">
          <w:rPr>
            <w:noProof/>
            <w:webHidden/>
          </w:rPr>
        </w:r>
        <w:r w:rsidR="0025592F">
          <w:rPr>
            <w:noProof/>
            <w:webHidden/>
          </w:rPr>
          <w:fldChar w:fldCharType="separate"/>
        </w:r>
        <w:r w:rsidR="00DE09A1">
          <w:rPr>
            <w:noProof/>
            <w:webHidden/>
          </w:rPr>
          <w:t>16</w:t>
        </w:r>
        <w:r w:rsidR="0025592F">
          <w:rPr>
            <w:noProof/>
            <w:webHidden/>
          </w:rPr>
          <w:fldChar w:fldCharType="end"/>
        </w:r>
      </w:hyperlink>
    </w:p>
    <w:p w:rsidR="0025592F" w:rsidRDefault="00A036F1" w:rsidP="0025592F">
      <w:pPr>
        <w:pStyle w:val="Seznamobrzk"/>
        <w:tabs>
          <w:tab w:val="right" w:leader="dot" w:pos="8777"/>
        </w:tabs>
        <w:spacing w:before="120" w:after="120" w:line="240" w:lineRule="auto"/>
        <w:rPr>
          <w:rFonts w:asciiTheme="minorHAnsi" w:eastAsiaTheme="minorEastAsia" w:hAnsiTheme="minorHAnsi"/>
          <w:noProof/>
          <w:sz w:val="22"/>
          <w:lang w:eastAsia="cs-CZ"/>
        </w:rPr>
      </w:pPr>
      <w:hyperlink w:anchor="_Toc498941190" w:history="1">
        <w:r w:rsidR="0025592F" w:rsidRPr="009C50DF">
          <w:rPr>
            <w:rStyle w:val="Hypertextovodkaz"/>
            <w:noProof/>
          </w:rPr>
          <w:t>Obrázek 7 Francouzský dres</w:t>
        </w:r>
        <w:r w:rsidR="0025592F">
          <w:rPr>
            <w:noProof/>
            <w:webHidden/>
          </w:rPr>
          <w:tab/>
        </w:r>
        <w:r w:rsidR="0025592F">
          <w:rPr>
            <w:noProof/>
            <w:webHidden/>
          </w:rPr>
          <w:fldChar w:fldCharType="begin"/>
        </w:r>
        <w:r w:rsidR="0025592F">
          <w:rPr>
            <w:noProof/>
            <w:webHidden/>
          </w:rPr>
          <w:instrText xml:space="preserve"> PAGEREF _Toc498941190 \h </w:instrText>
        </w:r>
        <w:r w:rsidR="0025592F">
          <w:rPr>
            <w:noProof/>
            <w:webHidden/>
          </w:rPr>
        </w:r>
        <w:r w:rsidR="0025592F">
          <w:rPr>
            <w:noProof/>
            <w:webHidden/>
          </w:rPr>
          <w:fldChar w:fldCharType="separate"/>
        </w:r>
        <w:r w:rsidR="00DE09A1">
          <w:rPr>
            <w:noProof/>
            <w:webHidden/>
          </w:rPr>
          <w:t>17</w:t>
        </w:r>
        <w:r w:rsidR="0025592F">
          <w:rPr>
            <w:noProof/>
            <w:webHidden/>
          </w:rPr>
          <w:fldChar w:fldCharType="end"/>
        </w:r>
      </w:hyperlink>
    </w:p>
    <w:p w:rsidR="0025592F" w:rsidRDefault="000A2938" w:rsidP="0025592F">
      <w:pPr>
        <w:pStyle w:val="Nadpis1"/>
        <w:numPr>
          <w:ilvl w:val="0"/>
          <w:numId w:val="0"/>
        </w:numPr>
        <w:spacing w:before="120" w:after="120" w:line="240" w:lineRule="auto"/>
        <w:rPr>
          <w:lang w:eastAsia="cs-CZ"/>
        </w:rPr>
      </w:pPr>
      <w:r>
        <w:rPr>
          <w:lang w:eastAsia="cs-CZ"/>
        </w:rPr>
        <w:fldChar w:fldCharType="end"/>
      </w:r>
      <w:bookmarkStart w:id="0" w:name="_Toc498712462"/>
    </w:p>
    <w:p w:rsidR="0025592F" w:rsidRDefault="0025592F">
      <w:pPr>
        <w:spacing w:before="0" w:after="160" w:line="259" w:lineRule="auto"/>
        <w:jc w:val="left"/>
        <w:rPr>
          <w:rFonts w:eastAsiaTheme="majorEastAsia" w:cstheme="majorBidi"/>
          <w:b/>
          <w:caps/>
          <w:color w:val="000000" w:themeColor="text1"/>
          <w:sz w:val="32"/>
          <w:szCs w:val="32"/>
          <w:lang w:eastAsia="cs-CZ"/>
        </w:rPr>
      </w:pPr>
      <w:r>
        <w:rPr>
          <w:lang w:eastAsia="cs-CZ"/>
        </w:rPr>
        <w:br w:type="page"/>
      </w:r>
      <w:bookmarkStart w:id="1" w:name="_GoBack"/>
      <w:bookmarkEnd w:id="1"/>
    </w:p>
    <w:p w:rsidR="00C902D0" w:rsidRDefault="00521803" w:rsidP="0025592F">
      <w:pPr>
        <w:pStyle w:val="Nadpis1"/>
      </w:pPr>
      <w:bookmarkStart w:id="2" w:name="_Toc505711138"/>
      <w:r w:rsidRPr="00A20DFF">
        <w:lastRenderedPageBreak/>
        <w:t>Úvod</w:t>
      </w:r>
      <w:bookmarkEnd w:id="0"/>
      <w:bookmarkEnd w:id="2"/>
    </w:p>
    <w:p w:rsidR="000A0AF6" w:rsidRPr="00C902D0" w:rsidRDefault="000A0AF6" w:rsidP="008E7ACD">
      <w:r w:rsidRPr="00C902D0">
        <w:t>Jako téma na závěrečnou pr</w:t>
      </w:r>
      <w:r w:rsidR="00C37AAA">
        <w:t xml:space="preserve">áci jsem si vybral sport </w:t>
      </w:r>
      <w:r w:rsidR="00C951CA">
        <w:t>s názvem házená.</w:t>
      </w:r>
    </w:p>
    <w:p w:rsidR="00521803" w:rsidRPr="008E7ACD" w:rsidRDefault="00411323" w:rsidP="00A20DFF">
      <w:pPr>
        <w:pStyle w:val="Nadpis2"/>
      </w:pPr>
      <w:bookmarkStart w:id="3" w:name="_Toc498712463"/>
      <w:bookmarkStart w:id="4" w:name="_Toc505711139"/>
      <w:r w:rsidRPr="00A20DFF">
        <w:t>Proč</w:t>
      </w:r>
      <w:r w:rsidRPr="008E7ACD">
        <w:t xml:space="preserve"> jsem si </w:t>
      </w:r>
      <w:r w:rsidRPr="0012033C">
        <w:t>vybral</w:t>
      </w:r>
      <w:r w:rsidRPr="008E7ACD">
        <w:t xml:space="preserve"> házenou</w:t>
      </w:r>
      <w:bookmarkEnd w:id="3"/>
      <w:bookmarkEnd w:id="4"/>
    </w:p>
    <w:p w:rsidR="00411323" w:rsidRDefault="00411323" w:rsidP="00C902D0">
      <w:r w:rsidRPr="00C902D0">
        <w:t>Házená je můj oblíbený sport, který jsem před 8 lety zač</w:t>
      </w:r>
      <w:r w:rsidR="00DD6239">
        <w:t>al hrát,</w:t>
      </w:r>
      <w:r w:rsidR="00DE09A1">
        <w:t xml:space="preserve"> a </w:t>
      </w:r>
      <w:r w:rsidR="00C05DD4">
        <w:t>hra mě</w:t>
      </w:r>
      <w:r w:rsidR="008A34F5">
        <w:t xml:space="preserve"> z</w:t>
      </w:r>
      <w:r w:rsidR="000A0AF6" w:rsidRPr="00C902D0">
        <w:t>ačal</w:t>
      </w:r>
      <w:r w:rsidR="008A34F5">
        <w:t>a</w:t>
      </w:r>
      <w:r w:rsidR="000A0AF6" w:rsidRPr="00C902D0">
        <w:t xml:space="preserve"> bavit. K</w:t>
      </w:r>
      <w:r w:rsidR="00C05DD4">
        <w:t>romě samotného hraní, také</w:t>
      </w:r>
      <w:r w:rsidR="00E666A4">
        <w:t xml:space="preserve"> </w:t>
      </w:r>
      <w:r w:rsidRPr="00C902D0">
        <w:t>pískám druhou nejvyšší ligu v házené.</w:t>
      </w:r>
      <w:r w:rsidR="004947AC" w:rsidRPr="00C902D0">
        <w:t xml:space="preserve"> Teď</w:t>
      </w:r>
      <w:r w:rsidRPr="00C902D0">
        <w:t xml:space="preserve"> k tématu, házenou</w:t>
      </w:r>
      <w:r w:rsidR="00C05DD4">
        <w:t xml:space="preserve"> jsem si vybral, protože tomuto</w:t>
      </w:r>
      <w:r w:rsidRPr="00C902D0">
        <w:t xml:space="preserve"> sportu nejvíce roz</w:t>
      </w:r>
      <w:r w:rsidR="00407BF0" w:rsidRPr="00C902D0">
        <w:t>umím,</w:t>
      </w:r>
      <w:r w:rsidR="00C05DD4">
        <w:t xml:space="preserve"> ať</w:t>
      </w:r>
      <w:r w:rsidR="00407BF0" w:rsidRPr="00C902D0">
        <w:t xml:space="preserve"> už z perspektivy </w:t>
      </w:r>
      <w:r w:rsidR="00C05DD4">
        <w:t>pravidel, tak</w:t>
      </w:r>
      <w:r w:rsidR="00E666A4">
        <w:t xml:space="preserve"> </w:t>
      </w:r>
      <w:r w:rsidR="00DC71EF" w:rsidRPr="00C902D0">
        <w:t>i z praktické části</w:t>
      </w:r>
      <w:r w:rsidR="004842C3">
        <w:t xml:space="preserve">. </w:t>
      </w:r>
      <w:r w:rsidR="00C05DD4">
        <w:t xml:space="preserve">V </w:t>
      </w:r>
      <w:r w:rsidR="00822811">
        <w:t xml:space="preserve">České </w:t>
      </w:r>
      <w:r w:rsidR="00794981" w:rsidRPr="00C902D0">
        <w:t>republice</w:t>
      </w:r>
      <w:r w:rsidR="00C05DD4">
        <w:t>,</w:t>
      </w:r>
      <w:r w:rsidR="00794981" w:rsidRPr="00C902D0">
        <w:t xml:space="preserve"> </w:t>
      </w:r>
      <w:r w:rsidR="00C05DD4">
        <w:t>an</w:t>
      </w:r>
      <w:r w:rsidR="00794981" w:rsidRPr="00C902D0">
        <w:t>i na Slovensku se házená to</w:t>
      </w:r>
      <w:r w:rsidR="00C05DD4">
        <w:t>lik neprosazuje, protože se lidé</w:t>
      </w:r>
      <w:r w:rsidR="00794981" w:rsidRPr="00C902D0">
        <w:t xml:space="preserve"> spíš</w:t>
      </w:r>
      <w:r w:rsidR="00C05DD4">
        <w:t>e věnují fotbalu</w:t>
      </w:r>
      <w:r w:rsidR="00794981" w:rsidRPr="00C902D0">
        <w:t>, ho</w:t>
      </w:r>
      <w:r w:rsidR="00C05DD4">
        <w:t>keji</w:t>
      </w:r>
      <w:r w:rsidR="00E666A4">
        <w:t xml:space="preserve"> </w:t>
      </w:r>
      <w:r w:rsidR="00C05DD4">
        <w:t>či</w:t>
      </w:r>
      <w:r w:rsidR="006555B7">
        <w:t xml:space="preserve"> jinými sporty. V Německu</w:t>
      </w:r>
      <w:r w:rsidR="00794981" w:rsidRPr="00C902D0">
        <w:t xml:space="preserve"> je házená druhým nejhranějším</w:t>
      </w:r>
      <w:r w:rsidR="00273C4A" w:rsidRPr="00C902D0">
        <w:t xml:space="preserve"> sportem</w:t>
      </w:r>
      <w:r w:rsidR="00C05DD4">
        <w:t>, hned po fotbale.</w:t>
      </w:r>
      <w:r w:rsidR="00E666A4">
        <w:t xml:space="preserve"> </w:t>
      </w:r>
      <w:r w:rsidR="00C05DD4">
        <w:t>V</w:t>
      </w:r>
      <w:r w:rsidR="00E666A4">
        <w:t xml:space="preserve"> </w:t>
      </w:r>
      <w:r w:rsidR="00C05DD4">
        <w:t xml:space="preserve">současné době </w:t>
      </w:r>
      <w:r w:rsidR="00C05DD4" w:rsidRPr="00C902D0">
        <w:t>začala</w:t>
      </w:r>
      <w:r w:rsidR="00C05DD4">
        <w:t xml:space="preserve"> házená</w:t>
      </w:r>
      <w:r w:rsidR="00E666A4">
        <w:t xml:space="preserve"> </w:t>
      </w:r>
      <w:r w:rsidR="00273C4A" w:rsidRPr="00C902D0">
        <w:t xml:space="preserve">být čím dál tím oblíbenější </w:t>
      </w:r>
      <w:r w:rsidR="00C05DD4">
        <w:t>jak v Čechách</w:t>
      </w:r>
      <w:r w:rsidR="00273C4A" w:rsidRPr="00C902D0">
        <w:t>, tak i na Slovensku.</w:t>
      </w:r>
    </w:p>
    <w:p w:rsidR="0012033C" w:rsidRDefault="0012033C">
      <w:pPr>
        <w:spacing w:line="259" w:lineRule="auto"/>
        <w:rPr>
          <w:rFonts w:eastAsiaTheme="majorEastAsia" w:cstheme="majorBidi"/>
          <w:b/>
          <w:caps/>
          <w:color w:val="000000" w:themeColor="text1"/>
          <w:sz w:val="32"/>
          <w:szCs w:val="32"/>
        </w:rPr>
      </w:pPr>
      <w:bookmarkStart w:id="5" w:name="_Toc498712464"/>
      <w:r>
        <w:br w:type="page"/>
      </w:r>
    </w:p>
    <w:p w:rsidR="00FF3931" w:rsidRDefault="00FF3931" w:rsidP="00A20DFF">
      <w:pPr>
        <w:pStyle w:val="Nadpis1"/>
      </w:pPr>
      <w:bookmarkStart w:id="6" w:name="_Toc505711140"/>
      <w:r w:rsidRPr="00A20DFF">
        <w:lastRenderedPageBreak/>
        <w:t>Historie</w:t>
      </w:r>
      <w:r>
        <w:t xml:space="preserve"> házené</w:t>
      </w:r>
      <w:bookmarkEnd w:id="5"/>
      <w:bookmarkEnd w:id="6"/>
    </w:p>
    <w:p w:rsidR="004F3BEF" w:rsidRPr="004F3BEF" w:rsidRDefault="004F3BEF" w:rsidP="00A20DFF">
      <w:pPr>
        <w:pStyle w:val="Nadpis2"/>
      </w:pPr>
      <w:bookmarkStart w:id="7" w:name="_Toc498712465"/>
      <w:bookmarkStart w:id="8" w:name="_Toc505711141"/>
      <w:r w:rsidRPr="00A20DFF">
        <w:t>Vývoj</w:t>
      </w:r>
      <w:bookmarkEnd w:id="7"/>
      <w:bookmarkEnd w:id="8"/>
    </w:p>
    <w:p w:rsidR="001C38CF" w:rsidRDefault="0010376E" w:rsidP="008E7ACD">
      <w:r>
        <w:t>P</w:t>
      </w:r>
      <w:r w:rsidR="004148AE" w:rsidRPr="004148AE">
        <w:t>očátky</w:t>
      </w:r>
      <w:r>
        <w:t xml:space="preserve"> házené</w:t>
      </w:r>
      <w:r w:rsidR="004148AE" w:rsidRPr="004148AE">
        <w:t xml:space="preserve"> mají prapůvod už v míčových sportech starého Řecka. Hry tehdy sloužily dospělým jako forma zábavy nebo obřadu</w:t>
      </w:r>
      <w:r w:rsidR="00DE09A1">
        <w:t xml:space="preserve"> a </w:t>
      </w:r>
      <w:r w:rsidR="004148AE" w:rsidRPr="004148AE">
        <w:t>dětem jako příprava na dospělost. Staří Římané provozovali míčové hry dokonce jako léčebný prostředek. Ház</w:t>
      </w:r>
      <w:r w:rsidR="004148AE">
        <w:t xml:space="preserve">ená, kdysi také pod názvem </w:t>
      </w:r>
      <w:proofErr w:type="spellStart"/>
      <w:r w:rsidR="004148AE">
        <w:t>handbold</w:t>
      </w:r>
      <w:proofErr w:type="spellEnd"/>
      <w:r>
        <w:t xml:space="preserve"> byla vymyšlena</w:t>
      </w:r>
      <w:r w:rsidR="004148AE" w:rsidRPr="004148AE">
        <w:t xml:space="preserve"> dánský</w:t>
      </w:r>
      <w:r>
        <w:t>m</w:t>
      </w:r>
      <w:r w:rsidR="004148AE" w:rsidRPr="004148AE">
        <w:t xml:space="preserve"> učitel</w:t>
      </w:r>
      <w:r>
        <w:t>em</w:t>
      </w:r>
      <w:r w:rsidR="004148AE" w:rsidRPr="004148AE">
        <w:t xml:space="preserve"> Holger </w:t>
      </w:r>
      <w:proofErr w:type="spellStart"/>
      <w:r w:rsidR="004148AE" w:rsidRPr="004148AE">
        <w:t>Nielsen</w:t>
      </w:r>
      <w:proofErr w:type="spellEnd"/>
      <w:r w:rsidR="004148AE" w:rsidRPr="004148AE">
        <w:t xml:space="preserve"> v roce 1898. První pravidla vyšla v roce 1906.</w:t>
      </w:r>
      <w:r w:rsidR="00C11288">
        <w:t xml:space="preserve"> </w:t>
      </w:r>
      <w:r>
        <w:t>V roce 1946 vznikla Mezinárodní federace házené (IHF).</w:t>
      </w:r>
      <w:r w:rsidR="0085381C" w:rsidRPr="0085381C">
        <w:t xml:space="preserve"> Pro mezinárodní rozvoj házené byl klíčovým rok 1934, kdy III. kongres IAHF konaný ve Stockholmu uznal skandinávská pravidla. Pod záštitou IAHF se pak konalo 5.</w:t>
      </w:r>
      <w:r w:rsidR="00DE09A1">
        <w:t xml:space="preserve"> a </w:t>
      </w:r>
      <w:r w:rsidR="0085381C" w:rsidRPr="0085381C">
        <w:t>6. února 1938 v Berlíně první mistrovství v házené mužů. Čtyři zúčastněná družstva se střetla každé s každým, délka utkání byla pouze 2 x 15 minut.</w:t>
      </w:r>
      <w:r w:rsidR="00164EBD" w:rsidRPr="00164EBD">
        <w:t xml:space="preserve"> I když v IHF pokračovalo, podobně jako IAHF, společné mezinár</w:t>
      </w:r>
      <w:r w:rsidR="00164EBD">
        <w:t>odní řízení házené přispělo</w:t>
      </w:r>
      <w:r w:rsidR="00164EBD" w:rsidRPr="00164EBD">
        <w:t xml:space="preserve"> výše uvedené okolnosti k tomu, že házená postupně výrazně dominovala. Poslední mistrovství světa v házené se konalo od konce padesátých let pro obě kategorie v pravidelných tříletých cyklech. V r</w:t>
      </w:r>
      <w:r w:rsidR="00D42557">
        <w:t>oce</w:t>
      </w:r>
      <w:r w:rsidR="00164EBD" w:rsidRPr="00164EBD">
        <w:t xml:space="preserve"> 1972 byla házená mužů poprvé na programu olympijských he</w:t>
      </w:r>
      <w:r w:rsidR="00164EBD">
        <w:t>r.</w:t>
      </w:r>
      <w:r w:rsidR="000A2049">
        <w:t xml:space="preserve"> První zápas v České republice se konal </w:t>
      </w:r>
      <w:r w:rsidR="000A2049" w:rsidRPr="000A2049">
        <w:t>30. listopadu 1947</w:t>
      </w:r>
      <w:r w:rsidR="00DD6239">
        <w:t xml:space="preserve">, kde proti sobě nastoupili </w:t>
      </w:r>
      <w:r w:rsidR="000A2049">
        <w:t>TJ Sokol Úvaly</w:t>
      </w:r>
      <w:r w:rsidR="00DE09A1">
        <w:t xml:space="preserve"> a </w:t>
      </w:r>
      <w:r w:rsidR="000A2049" w:rsidRPr="000A2049">
        <w:t xml:space="preserve">ZJŚ Sparta </w:t>
      </w:r>
      <w:proofErr w:type="spellStart"/>
      <w:r w:rsidR="000A2049" w:rsidRPr="000A2049">
        <w:t>Bratrstv</w:t>
      </w:r>
      <w:proofErr w:type="spellEnd"/>
      <w:r w:rsidR="000A2049">
        <w:t>.</w:t>
      </w:r>
      <w:r w:rsidR="00AC09C3" w:rsidRPr="00AC09C3">
        <w:t xml:space="preserve"> </w:t>
      </w:r>
      <w:r w:rsidR="003F64C4">
        <w:t>Iniciátorem</w:t>
      </w:r>
      <w:r w:rsidR="00D245CC">
        <w:t xml:space="preserve"> </w:t>
      </w:r>
      <w:r w:rsidR="00AC09C3" w:rsidRPr="00AC09C3">
        <w:t>utkání byl J. Radotínský, který se seznámil s házenou v létě 1947 na vysokoškolském zájezdě do Francie. V dubnu 1948 byl při jednání zájemců o házenou z Tyršova pražského sokolského kraje ustanoven Přípravný výbor pro mezinárodní házenou. Koncem téhož roku vzniklo při ČSO Ústřední pro házenou o sedmi</w:t>
      </w:r>
      <w:r w:rsidR="00DE09A1">
        <w:t xml:space="preserve"> a </w:t>
      </w:r>
      <w:r w:rsidR="00AC09C3" w:rsidRPr="00AC09C3">
        <w:t>je</w:t>
      </w:r>
      <w:r w:rsidR="00FC3480">
        <w:t>denácti hráčích</w:t>
      </w:r>
      <w:r w:rsidR="00D42557">
        <w:t>. V roce</w:t>
      </w:r>
      <w:r w:rsidR="00AC09C3" w:rsidRPr="00AC09C3">
        <w:t xml:space="preserve"> 1950 se uskutečnila první mistrovská soutěž v házené mužů i žen.</w:t>
      </w:r>
    </w:p>
    <w:p w:rsidR="0012033C" w:rsidRDefault="0012033C">
      <w:pPr>
        <w:spacing w:before="0" w:after="160" w:line="259" w:lineRule="auto"/>
        <w:jc w:val="left"/>
        <w:rPr>
          <w:rFonts w:eastAsiaTheme="majorEastAsia" w:cstheme="majorBidi"/>
          <w:b/>
          <w:caps/>
          <w:color w:val="000000" w:themeColor="text1"/>
          <w:sz w:val="32"/>
          <w:szCs w:val="32"/>
        </w:rPr>
      </w:pPr>
      <w:bookmarkStart w:id="9" w:name="_Toc498712466"/>
      <w:r>
        <w:br w:type="page"/>
      </w:r>
    </w:p>
    <w:p w:rsidR="00AE300B" w:rsidRPr="009E28C7" w:rsidRDefault="00AE300B" w:rsidP="00A20DFF">
      <w:pPr>
        <w:pStyle w:val="Nadpis1"/>
      </w:pPr>
      <w:bookmarkStart w:id="10" w:name="_Toc505711142"/>
      <w:r w:rsidRPr="00A20DFF">
        <w:lastRenderedPageBreak/>
        <w:t>Současná</w:t>
      </w:r>
      <w:r w:rsidRPr="009E28C7">
        <w:t xml:space="preserve"> házená</w:t>
      </w:r>
      <w:r>
        <w:t xml:space="preserve"> z pohledu vybavení</w:t>
      </w:r>
      <w:bookmarkEnd w:id="9"/>
      <w:bookmarkEnd w:id="10"/>
    </w:p>
    <w:p w:rsidR="00A8798A" w:rsidRDefault="00FE5324" w:rsidP="0031153D">
      <w:r>
        <w:t>Současná</w:t>
      </w:r>
      <w:r w:rsidR="00CF5225">
        <w:t xml:space="preserve"> házená se samozřejmě značně liší od házené z roku 1898, ať už z pohledu techniky nebo pravidel. Z pohledu techniky</w:t>
      </w:r>
      <w:r w:rsidR="00C05DD4">
        <w:t xml:space="preserve"> se házená změnila opravdu výrazně</w:t>
      </w:r>
      <w:r w:rsidR="00CF5225">
        <w:t xml:space="preserve">, </w:t>
      </w:r>
      <w:r w:rsidR="003E3A3B">
        <w:t>jedná se</w:t>
      </w:r>
      <w:r w:rsidR="00CF5225">
        <w:t xml:space="preserve"> </w:t>
      </w:r>
      <w:r w:rsidR="00282EE0">
        <w:t>o 107 let vývoje, díky kterému se veškeré nářadí vylepšovalo až do dnes.</w:t>
      </w:r>
    </w:p>
    <w:p w:rsidR="00291903" w:rsidRDefault="00291903" w:rsidP="00A20DFF">
      <w:pPr>
        <w:pStyle w:val="Nadpis2"/>
      </w:pPr>
      <w:bookmarkStart w:id="11" w:name="_Toc498712467"/>
      <w:bookmarkStart w:id="12" w:name="_Toc505711143"/>
      <w:r w:rsidRPr="00A20DFF">
        <w:t>Brány</w:t>
      </w:r>
      <w:bookmarkEnd w:id="11"/>
      <w:bookmarkEnd w:id="12"/>
    </w:p>
    <w:p w:rsidR="005567FD" w:rsidRDefault="00C05DD4" w:rsidP="00FE5324">
      <w:r>
        <w:t>Branky,</w:t>
      </w:r>
      <w:r w:rsidR="00CF5225">
        <w:t xml:space="preserve"> v ház</w:t>
      </w:r>
      <w:r w:rsidR="00F873DA">
        <w:t>ené tvoří podstatnou část hřiště</w:t>
      </w:r>
      <w:r w:rsidR="00CF5225">
        <w:t>, jedná se o dvě branky na obou stranách hřiště, rozměry branek jsou 2x3 metry, avšak dnešní brány se dělí na dva druhy, branky pro „Mini-házenou“</w:t>
      </w:r>
      <w:r w:rsidR="00DE09A1">
        <w:t xml:space="preserve"> a </w:t>
      </w:r>
      <w:r w:rsidR="00CF5225">
        <w:t xml:space="preserve">branky pro „Házenou“. Branky pro „Mini-házenou“ mají rozměry 1x2 metry. </w:t>
      </w:r>
      <w:r w:rsidR="008A34F5">
        <w:t>Brány se liší i v použití materiálu, ze kterého jsou vyrobeny, v dnešní době jsou brány vyrobeny z odlehčených kovů</w:t>
      </w:r>
      <w:r w:rsidR="00DE09A1">
        <w:t xml:space="preserve"> a </w:t>
      </w:r>
      <w:r w:rsidR="008A34F5">
        <w:t>plastů.</w:t>
      </w:r>
      <w:r w:rsidR="00F873DA">
        <w:t xml:space="preserve"> Podle pravidel ČSH mají být branky ukotveny tak</w:t>
      </w:r>
      <w:r w:rsidR="00E666A4">
        <w:t>, aby nemohli na nikoho zranit</w:t>
      </w:r>
      <w:r w:rsidR="00F873DA">
        <w:t>, tyto brány váží až</w:t>
      </w:r>
      <w:r w:rsidR="00E666A4">
        <w:t xml:space="preserve"> 9</w:t>
      </w:r>
      <w:r w:rsidR="005F2DA9">
        <w:t>0</w:t>
      </w:r>
      <w:r w:rsidR="00E666A4">
        <w:t xml:space="preserve"> </w:t>
      </w:r>
      <w:r w:rsidR="005F2DA9">
        <w:t>kg. Na obyčejné brány se vztahuje mnoho</w:t>
      </w:r>
      <w:r w:rsidR="00F873DA">
        <w:t xml:space="preserve"> pravidel,</w:t>
      </w:r>
      <w:r w:rsidR="005F2DA9">
        <w:t xml:space="preserve"> jedno z nich je</w:t>
      </w:r>
      <w:r w:rsidR="00F873DA">
        <w:t>, že brány musí mít minimálně</w:t>
      </w:r>
      <w:r w:rsidR="00DE09A1">
        <w:t xml:space="preserve"> a </w:t>
      </w:r>
      <w:r w:rsidR="00F873DA">
        <w:t>maximálně dvě barvy, přičemž jed</w:t>
      </w:r>
      <w:r w:rsidR="005559ED">
        <w:t>na musí být bílá</w:t>
      </w:r>
      <w:r w:rsidR="00DE09A1">
        <w:t xml:space="preserve"> a </w:t>
      </w:r>
      <w:r w:rsidR="005559ED">
        <w:t>barvy musí bý</w:t>
      </w:r>
      <w:r w:rsidR="00F873DA">
        <w:t>t rozlišitelné! U nás ve Vršovicích máme červenou</w:t>
      </w:r>
      <w:r w:rsidR="00DE09A1">
        <w:t xml:space="preserve"> a </w:t>
      </w:r>
      <w:r w:rsidR="00F873DA">
        <w:t>bílou.</w:t>
      </w:r>
    </w:p>
    <w:p w:rsidR="0012033C" w:rsidRDefault="0012033C">
      <w:pPr>
        <w:spacing w:before="0" w:after="160" w:line="259" w:lineRule="auto"/>
        <w:jc w:val="left"/>
        <w:rPr>
          <w:rFonts w:eastAsiaTheme="majorEastAsia" w:cstheme="majorBidi"/>
          <w:b/>
          <w:caps/>
          <w:color w:val="000000" w:themeColor="text1"/>
          <w:sz w:val="28"/>
          <w:szCs w:val="26"/>
        </w:rPr>
      </w:pPr>
      <w:bookmarkStart w:id="13" w:name="_Toc498712468"/>
      <w:r>
        <w:br w:type="page"/>
      </w:r>
    </w:p>
    <w:p w:rsidR="00291903" w:rsidRDefault="00291903" w:rsidP="00A20DFF">
      <w:pPr>
        <w:pStyle w:val="Nadpis2"/>
      </w:pPr>
      <w:bookmarkStart w:id="14" w:name="_Toc505711144"/>
      <w:r w:rsidRPr="0012033C">
        <w:lastRenderedPageBreak/>
        <w:t>Balony</w:t>
      </w:r>
      <w:bookmarkEnd w:id="13"/>
      <w:bookmarkEnd w:id="14"/>
    </w:p>
    <w:p w:rsidR="00AC5035" w:rsidRDefault="004977E4" w:rsidP="00A20DFF">
      <w:r>
        <w:t>Dalším podstatným článkem, který</w:t>
      </w:r>
      <w:r w:rsidR="00885743">
        <w:t xml:space="preserve"> nesmíme vynechat je balon</w:t>
      </w:r>
      <w:r>
        <w:t>,</w:t>
      </w:r>
      <w:r w:rsidR="003E6E7C">
        <w:t xml:space="preserve"> je tu už ze starého Řecka, ale pro nás je vývoj nepodstatný. Balon je v házené </w:t>
      </w:r>
      <w:r w:rsidR="0086685D">
        <w:t>používá</w:t>
      </w:r>
      <w:r w:rsidR="005F2DA9">
        <w:t>n</w:t>
      </w:r>
      <w:r w:rsidR="0086685D">
        <w:t xml:space="preserve"> ve čtyřech</w:t>
      </w:r>
      <w:r w:rsidR="003E6E7C">
        <w:t xml:space="preserve"> type</w:t>
      </w:r>
      <w:r w:rsidR="005F2DA9">
        <w:t>ch velikostí</w:t>
      </w:r>
      <w:r>
        <w:t>, první, ten nejmenší</w:t>
      </w:r>
      <w:r w:rsidR="0086685D">
        <w:t xml:space="preserve"> je </w:t>
      </w:r>
      <w:r w:rsidR="003E6E7C">
        <w:t>pro „</w:t>
      </w:r>
      <w:proofErr w:type="spellStart"/>
      <w:r w:rsidR="003E6E7C">
        <w:t>minižáky</w:t>
      </w:r>
      <w:proofErr w:type="spellEnd"/>
      <w:r w:rsidR="003E6E7C">
        <w:t>“,</w:t>
      </w:r>
      <w:r>
        <w:t xml:space="preserve"> </w:t>
      </w:r>
      <w:r w:rsidR="003E6E7C">
        <w:t>má rozměry 47-49 cm. Druhý typ je pro „mladší žáky“, má rozměry 49-52 cm</w:t>
      </w:r>
      <w:r>
        <w:t xml:space="preserve">. Třetí v pořadí </w:t>
      </w:r>
      <w:r w:rsidR="003E6E7C">
        <w:t>je pro „starší žáky“</w:t>
      </w:r>
      <w:r w:rsidR="00DE09A1">
        <w:t xml:space="preserve"> a </w:t>
      </w:r>
      <w:r>
        <w:t>„mladší dorost“</w:t>
      </w:r>
      <w:r w:rsidR="0086685D">
        <w:t>,</w:t>
      </w:r>
      <w:r>
        <w:t xml:space="preserve"> </w:t>
      </w:r>
      <w:r w:rsidR="003E6E7C">
        <w:t>jeho rozměry jsou 54-56 cm</w:t>
      </w:r>
      <w:r w:rsidR="0086685D">
        <w:t>.</w:t>
      </w:r>
      <w:r w:rsidR="00DE09A1">
        <w:t xml:space="preserve"> a </w:t>
      </w:r>
      <w:r w:rsidR="0086685D">
        <w:t>posled</w:t>
      </w:r>
      <w:r>
        <w:t>ní velikost</w:t>
      </w:r>
      <w:r w:rsidR="0086685D">
        <w:t xml:space="preserve">, který se používá na všech </w:t>
      </w:r>
      <w:r>
        <w:t xml:space="preserve">na všech domácích i zahraničních soutěží </w:t>
      </w:r>
      <w:r w:rsidR="0086685D">
        <w:t>je balon čtyři, který</w:t>
      </w:r>
      <w:r>
        <w:t xml:space="preserve"> je používán dvěma kategoriemi,</w:t>
      </w:r>
      <w:r w:rsidR="0086685D">
        <w:t xml:space="preserve"> „starší</w:t>
      </w:r>
      <w:r w:rsidR="005F2DA9">
        <w:t>mi dorostenci</w:t>
      </w:r>
      <w:r w:rsidR="0086685D">
        <w:t>“</w:t>
      </w:r>
      <w:r w:rsidR="00DE09A1">
        <w:t xml:space="preserve"> a </w:t>
      </w:r>
      <w:r w:rsidR="0086685D">
        <w:t>„muži“, rozměry tohoto balonu jsou 56-6</w:t>
      </w:r>
      <w:r w:rsidR="00921A33">
        <w:t>0 cm. Dnešní balony jsou kožené</w:t>
      </w:r>
      <w:r w:rsidR="00DE09A1">
        <w:t xml:space="preserve"> a </w:t>
      </w:r>
      <w:r w:rsidR="0086685D">
        <w:t xml:space="preserve">dobře uchopitelné, </w:t>
      </w:r>
      <w:r>
        <w:t xml:space="preserve">vzhledem k tomu, že se větší balony špatně uchopují, </w:t>
      </w:r>
      <w:r w:rsidR="009A212D">
        <w:t xml:space="preserve">používá </w:t>
      </w:r>
      <w:r>
        <w:t xml:space="preserve">se </w:t>
      </w:r>
      <w:r w:rsidR="00A12679">
        <w:t>takzvané „ště</w:t>
      </w:r>
      <w:r w:rsidR="009A212D">
        <w:t>pařské lepidlo“</w:t>
      </w:r>
      <w:r w:rsidR="005A016C">
        <w:t xml:space="preserve"> mezi házenkáři </w:t>
      </w:r>
      <w:r w:rsidR="009A212D">
        <w:t>„</w:t>
      </w:r>
      <w:proofErr w:type="spellStart"/>
      <w:r w:rsidR="009A212D">
        <w:t>štěpák</w:t>
      </w:r>
      <w:proofErr w:type="spellEnd"/>
      <w:r w:rsidR="009A212D">
        <w:t>“</w:t>
      </w:r>
      <w:r w:rsidR="005F2DA9">
        <w:t>.</w:t>
      </w:r>
      <w:r w:rsidR="008C6205">
        <w:t xml:space="preserve"> Mnoho hráčů si </w:t>
      </w:r>
      <w:proofErr w:type="spellStart"/>
      <w:r w:rsidR="008C6205">
        <w:t>štěpák</w:t>
      </w:r>
      <w:proofErr w:type="spellEnd"/>
      <w:r w:rsidR="008C6205">
        <w:t xml:space="preserve"> lepí i na boty, aby nemuseli běhat na </w:t>
      </w:r>
      <w:r w:rsidR="00376BEC">
        <w:t>střídačku,</w:t>
      </w:r>
      <w:r w:rsidR="005559ED">
        <w:t xml:space="preserve"> "</w:t>
      </w:r>
      <w:r w:rsidR="00376BEC">
        <w:t xml:space="preserve"> prostě si ho z boty </w:t>
      </w:r>
      <w:r w:rsidR="005F4939">
        <w:t>dají na prsty</w:t>
      </w:r>
      <w:r w:rsidR="005559ED">
        <w:t>"</w:t>
      </w:r>
      <w:r w:rsidR="005F4939">
        <w:t xml:space="preserve">. Nejvíc používané </w:t>
      </w:r>
      <w:r w:rsidR="00376BEC">
        <w:t>značky</w:t>
      </w:r>
      <w:r w:rsidR="005F4939">
        <w:t xml:space="preserve"> jsou</w:t>
      </w:r>
      <w:r w:rsidR="00F34B22">
        <w:t>:</w:t>
      </w:r>
      <w:r w:rsidR="005F4939">
        <w:t xml:space="preserve"> </w:t>
      </w:r>
      <w:proofErr w:type="spellStart"/>
      <w:r w:rsidR="005F4939">
        <w:t>Select</w:t>
      </w:r>
      <w:proofErr w:type="spellEnd"/>
      <w:r w:rsidR="005F4939">
        <w:t xml:space="preserve">, </w:t>
      </w:r>
      <w:proofErr w:type="spellStart"/>
      <w:r w:rsidR="005F4939">
        <w:t>Hummel</w:t>
      </w:r>
      <w:proofErr w:type="spellEnd"/>
      <w:r w:rsidR="005F4939">
        <w:t>, Kempa</w:t>
      </w:r>
      <w:r w:rsidR="00DE09A1">
        <w:t xml:space="preserve"> a </w:t>
      </w:r>
      <w:proofErr w:type="spellStart"/>
      <w:r w:rsidR="005F4939">
        <w:t>Adidas</w:t>
      </w:r>
      <w:proofErr w:type="spellEnd"/>
      <w:r w:rsidR="00376BEC">
        <w:t>.</w:t>
      </w:r>
    </w:p>
    <w:p w:rsidR="0012033C" w:rsidRDefault="0012033C" w:rsidP="0012033C">
      <w:pPr>
        <w:keepNext/>
        <w:jc w:val="center"/>
      </w:pPr>
      <w:r>
        <w:rPr>
          <w:noProof/>
          <w:lang w:eastAsia="cs-CZ"/>
        </w:rPr>
        <w:drawing>
          <wp:inline distT="0" distB="0" distL="0" distR="0">
            <wp:extent cx="3552825" cy="207391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552825" cy="2073910"/>
                    </a:xfrm>
                    <a:prstGeom prst="rect">
                      <a:avLst/>
                    </a:prstGeom>
                  </pic:spPr>
                </pic:pic>
              </a:graphicData>
            </a:graphic>
          </wp:inline>
        </w:drawing>
      </w:r>
    </w:p>
    <w:p w:rsidR="0012033C" w:rsidRDefault="0012033C" w:rsidP="0012033C">
      <w:pPr>
        <w:pStyle w:val="Titulek"/>
        <w:jc w:val="center"/>
      </w:pPr>
      <w:bookmarkStart w:id="15" w:name="_Toc498941184"/>
      <w:r>
        <w:t xml:space="preserve">Obrázek </w:t>
      </w:r>
      <w:r w:rsidR="00A036F1">
        <w:fldChar w:fldCharType="begin"/>
      </w:r>
      <w:r w:rsidR="00A036F1">
        <w:instrText xml:space="preserve"> SEQ Obrázek \* ARABIC </w:instrText>
      </w:r>
      <w:r w:rsidR="00A036F1">
        <w:fldChar w:fldCharType="separate"/>
      </w:r>
      <w:r w:rsidR="0025592F">
        <w:rPr>
          <w:noProof/>
        </w:rPr>
        <w:t>1</w:t>
      </w:r>
      <w:r w:rsidR="00A036F1">
        <w:rPr>
          <w:noProof/>
        </w:rPr>
        <w:fldChar w:fldCharType="end"/>
      </w:r>
      <w:r>
        <w:t>: balon</w:t>
      </w:r>
      <w:bookmarkEnd w:id="15"/>
    </w:p>
    <w:p w:rsidR="005735F2" w:rsidRDefault="005735F2">
      <w:pPr>
        <w:spacing w:line="259" w:lineRule="auto"/>
        <w:rPr>
          <w:rFonts w:eastAsiaTheme="majorEastAsia" w:cstheme="majorBidi"/>
          <w:b/>
          <w:caps/>
          <w:color w:val="000000" w:themeColor="text1"/>
          <w:sz w:val="28"/>
          <w:szCs w:val="26"/>
        </w:rPr>
      </w:pPr>
      <w:bookmarkStart w:id="16" w:name="_Toc498712469"/>
      <w:r>
        <w:br w:type="page"/>
      </w:r>
    </w:p>
    <w:p w:rsidR="00376BEC" w:rsidRPr="004842C3" w:rsidRDefault="00376BEC" w:rsidP="00A20DFF">
      <w:pPr>
        <w:pStyle w:val="Nadpis2"/>
      </w:pPr>
      <w:bookmarkStart w:id="17" w:name="_Toc505711145"/>
      <w:r w:rsidRPr="00A20DFF">
        <w:lastRenderedPageBreak/>
        <w:t>Dresy</w:t>
      </w:r>
      <w:bookmarkEnd w:id="16"/>
      <w:bookmarkEnd w:id="17"/>
    </w:p>
    <w:p w:rsidR="009D6825" w:rsidRDefault="00C4530F" w:rsidP="004D4939">
      <w:r>
        <w:t>Podle pravidel ČSH má každé družstvo vlastnit dresy. 1 pár dresů, které mají odlišné barvy. Na dresu musí být číslo na zádech, popřípadě i vpředu</w:t>
      </w:r>
      <w:r w:rsidR="00E10A7F">
        <w:t xml:space="preserve">, ale na zádech je důležitější. Mnoho klubů </w:t>
      </w:r>
      <w:r w:rsidR="0072533F">
        <w:t>má</w:t>
      </w:r>
      <w:r w:rsidR="00E10A7F">
        <w:t xml:space="preserve"> na svých dresech logo. Aby byl dres kompletní, t</w:t>
      </w:r>
      <w:r w:rsidR="005559ED">
        <w:t>ak musí být jak horní část dresu, tak i spodní část dresu</w:t>
      </w:r>
      <w:r w:rsidR="00E666A4">
        <w:t xml:space="preserve"> </w:t>
      </w:r>
      <w:r w:rsidR="00E10A7F">
        <w:t>s číslem.</w:t>
      </w:r>
      <w:r w:rsidR="00DE09A1">
        <w:t xml:space="preserve"> a </w:t>
      </w:r>
      <w:r w:rsidR="00E10A7F">
        <w:t>podle pravidel se musí lišit dres brankaře od hráče v</w:t>
      </w:r>
      <w:r w:rsidR="00994452">
        <w:t> poli. Klub, ve kterém hraji má modré</w:t>
      </w:r>
      <w:r w:rsidR="00DE09A1">
        <w:t xml:space="preserve"> a </w:t>
      </w:r>
      <w:r w:rsidR="00994452">
        <w:t>černé dresy,</w:t>
      </w:r>
      <w:r w:rsidR="00E10A7F">
        <w:t xml:space="preserve"> brankáři mají žluté.</w:t>
      </w:r>
      <w:r w:rsidR="00994452">
        <w:t xml:space="preserve"> Také si kluby nebo jen hráči nechávají dělat takzvaná předzápasová trika, tyto trika už nejsou povinné, a</w:t>
      </w:r>
      <w:r w:rsidR="004D4939">
        <w:t xml:space="preserve">však je pěkné mít svůj vlastní. </w:t>
      </w:r>
      <w:r w:rsidR="00994452">
        <w:t>Slouží k rozcvičce před zápasem, protože se u ní člověk zapotí, tak se berou předzápasová trika, aby se nezpotil dres.</w:t>
      </w:r>
    </w:p>
    <w:p w:rsidR="009D6825" w:rsidRPr="009D6825" w:rsidRDefault="00291903" w:rsidP="00A20DFF">
      <w:pPr>
        <w:pStyle w:val="Nadpis2"/>
      </w:pPr>
      <w:bookmarkStart w:id="18" w:name="_Toc498712470"/>
      <w:bookmarkStart w:id="19" w:name="_Toc505711146"/>
      <w:r w:rsidRPr="00A20DFF">
        <w:t>Obuv</w:t>
      </w:r>
      <w:bookmarkEnd w:id="18"/>
      <w:bookmarkEnd w:id="19"/>
    </w:p>
    <w:p w:rsidR="00291903" w:rsidRDefault="005F7B90" w:rsidP="00E10A7F">
      <w:r>
        <w:t xml:space="preserve">V házené </w:t>
      </w:r>
      <w:r w:rsidR="00B40F1C">
        <w:t>se používá palubová obuv, tato obuv má speciální protiskluzovou</w:t>
      </w:r>
      <w:r w:rsidR="008256BF">
        <w:t xml:space="preserve"> podrážku. Zadní část bot je vyz</w:t>
      </w:r>
      <w:r w:rsidR="00E666A4">
        <w:t xml:space="preserve">tužená tak, </w:t>
      </w:r>
      <w:r w:rsidR="005559ED">
        <w:t xml:space="preserve">aby byl maximálně zpevněn kotník, právě kotníky jsou při házené </w:t>
      </w:r>
      <w:r w:rsidR="00E666A4">
        <w:t xml:space="preserve">nejvíce zranitelné, správný výběr bot tomu </w:t>
      </w:r>
      <w:r w:rsidR="005559ED">
        <w:t>zabraňují. Je velké množství</w:t>
      </w:r>
      <w:r w:rsidR="00B40F1C">
        <w:t xml:space="preserve"> bot. Jedním z nich je „</w:t>
      </w:r>
      <w:proofErr w:type="spellStart"/>
      <w:r w:rsidR="00B40F1C">
        <w:t>Court</w:t>
      </w:r>
      <w:proofErr w:type="spellEnd"/>
      <w:r w:rsidR="00B40F1C">
        <w:t xml:space="preserve"> </w:t>
      </w:r>
      <w:proofErr w:type="spellStart"/>
      <w:r w:rsidR="00B40F1C">
        <w:t>stabil</w:t>
      </w:r>
      <w:proofErr w:type="spellEnd"/>
      <w:r w:rsidR="00B40F1C">
        <w:t xml:space="preserve">“, výrobce těchto bot je značka </w:t>
      </w:r>
      <w:proofErr w:type="spellStart"/>
      <w:r w:rsidR="00B40F1C">
        <w:t>adidas</w:t>
      </w:r>
      <w:proofErr w:type="spellEnd"/>
      <w:r w:rsidR="00B40F1C">
        <w:t>,</w:t>
      </w:r>
      <w:r w:rsidR="00DE09A1">
        <w:t xml:space="preserve"> a </w:t>
      </w:r>
      <w:r w:rsidR="00B40F1C">
        <w:t>právě tyto boty zabraňují pochroumání kotníku. Dalším takovým druhem jsou „</w:t>
      </w:r>
      <w:proofErr w:type="spellStart"/>
      <w:r w:rsidR="00B40F1C">
        <w:t>Courtblast</w:t>
      </w:r>
      <w:proofErr w:type="spellEnd"/>
      <w:r w:rsidR="00B40F1C">
        <w:t xml:space="preserve">“, to jsou jedny z nejlepších </w:t>
      </w:r>
      <w:r w:rsidR="00DF68BB">
        <w:t>bot na trhu</w:t>
      </w:r>
      <w:r w:rsidR="00DE09A1">
        <w:t xml:space="preserve"> a </w:t>
      </w:r>
      <w:r w:rsidR="00DF68BB">
        <w:t xml:space="preserve">značka je opět </w:t>
      </w:r>
      <w:proofErr w:type="spellStart"/>
      <w:r w:rsidR="00DF68BB">
        <w:t>adidas</w:t>
      </w:r>
      <w:proofErr w:type="spellEnd"/>
      <w:r w:rsidR="00DF68BB">
        <w:t>. Jsou pohodlné, vypolstrované</w:t>
      </w:r>
      <w:r w:rsidR="00DE09A1">
        <w:t xml:space="preserve"> a </w:t>
      </w:r>
      <w:r w:rsidR="006F2185">
        <w:t xml:space="preserve">lehké jako </w:t>
      </w:r>
      <w:r w:rsidR="005559ED">
        <w:t>"</w:t>
      </w:r>
      <w:r w:rsidR="006F2185">
        <w:t>pírko</w:t>
      </w:r>
      <w:r w:rsidR="005559ED">
        <w:t>"</w:t>
      </w:r>
      <w:r w:rsidR="006F2185">
        <w:t xml:space="preserve">. Avšak boty </w:t>
      </w:r>
      <w:proofErr w:type="spellStart"/>
      <w:r w:rsidR="006F2185">
        <w:t>C</w:t>
      </w:r>
      <w:r w:rsidR="00DF68BB">
        <w:t>ourtblast</w:t>
      </w:r>
      <w:proofErr w:type="spellEnd"/>
      <w:r w:rsidR="00DF68BB">
        <w:t xml:space="preserve"> se dají u nás pouze objednat, protože to jsou vyrobeny</w:t>
      </w:r>
      <w:r w:rsidR="00DE09A1">
        <w:t xml:space="preserve"> a </w:t>
      </w:r>
      <w:r w:rsidR="00DF68BB">
        <w:t>prodávány pouze v Německu, Dánsku</w:t>
      </w:r>
      <w:r w:rsidR="00DE09A1">
        <w:t xml:space="preserve"> a </w:t>
      </w:r>
      <w:r w:rsidR="00DF68BB">
        <w:t>Švédsku.</w:t>
      </w:r>
      <w:r w:rsidR="006F2185">
        <w:t xml:space="preserve"> U nás se nejvíce používají právě </w:t>
      </w:r>
      <w:proofErr w:type="spellStart"/>
      <w:r w:rsidR="006F2185">
        <w:t>Court</w:t>
      </w:r>
      <w:proofErr w:type="spellEnd"/>
      <w:r w:rsidR="006F2185">
        <w:t xml:space="preserve"> </w:t>
      </w:r>
      <w:proofErr w:type="spellStart"/>
      <w:r w:rsidR="006F2185">
        <w:t>stabil</w:t>
      </w:r>
      <w:proofErr w:type="spellEnd"/>
      <w:r w:rsidR="006F2185">
        <w:t xml:space="preserve">. Další značky jsou </w:t>
      </w:r>
      <w:proofErr w:type="spellStart"/>
      <w:r w:rsidR="006F2185">
        <w:t>Hummel</w:t>
      </w:r>
      <w:proofErr w:type="spellEnd"/>
      <w:r w:rsidR="00DE09A1">
        <w:t xml:space="preserve"> a </w:t>
      </w:r>
      <w:r w:rsidR="006F2185">
        <w:t>Kemp</w:t>
      </w:r>
      <w:r w:rsidR="00E666A4">
        <w:t xml:space="preserve">a </w:t>
      </w:r>
      <w:r w:rsidR="005559ED">
        <w:t>ty</w:t>
      </w:r>
      <w:r w:rsidR="008256BF">
        <w:t xml:space="preserve"> jsou</w:t>
      </w:r>
      <w:r w:rsidR="005559ED">
        <w:t xml:space="preserve"> však používané</w:t>
      </w:r>
      <w:r w:rsidR="008256BF">
        <w:t xml:space="preserve"> mé</w:t>
      </w:r>
      <w:r w:rsidR="00291903">
        <w:t>ně.</w:t>
      </w:r>
    </w:p>
    <w:p w:rsidR="00A20DFF" w:rsidRDefault="00A20DFF">
      <w:pPr>
        <w:spacing w:before="0" w:after="160" w:line="259" w:lineRule="auto"/>
        <w:jc w:val="left"/>
        <w:rPr>
          <w:rFonts w:eastAsiaTheme="majorEastAsia" w:cstheme="majorBidi"/>
          <w:b/>
          <w:caps/>
          <w:color w:val="000000" w:themeColor="text1"/>
          <w:sz w:val="28"/>
          <w:szCs w:val="26"/>
        </w:rPr>
      </w:pPr>
      <w:bookmarkStart w:id="20" w:name="_Toc498712471"/>
      <w:r>
        <w:br w:type="page"/>
      </w:r>
    </w:p>
    <w:p w:rsidR="004D4939" w:rsidRDefault="004D4939" w:rsidP="00A20DFF">
      <w:pPr>
        <w:pStyle w:val="Nadpis2"/>
      </w:pPr>
      <w:bookmarkStart w:id="21" w:name="_Toc505711147"/>
      <w:r w:rsidRPr="00A20DFF">
        <w:lastRenderedPageBreak/>
        <w:t>Brankařské</w:t>
      </w:r>
      <w:r>
        <w:t xml:space="preserve"> vybavení</w:t>
      </w:r>
      <w:bookmarkEnd w:id="20"/>
      <w:bookmarkEnd w:id="21"/>
    </w:p>
    <w:p w:rsidR="004D4939" w:rsidRDefault="004D4939" w:rsidP="00E10A7F">
      <w:r>
        <w:t>Brankář má v házené od ostatních hráčů poněkud odlišné vybavení, liší se počtem chráničů nebo taky odlišnou barvou dresu. Začneme chrániči, každý brankař, ať už je kluk nebo holka by měla mít chránič, který se nazývá „suspenzor“, mezi brankaři „</w:t>
      </w:r>
      <w:proofErr w:type="spellStart"/>
      <w:r>
        <w:t>suspík</w:t>
      </w:r>
      <w:proofErr w:type="spellEnd"/>
      <w:r>
        <w:t>“</w:t>
      </w:r>
      <w:r w:rsidR="00CF12B6">
        <w:t>. Suspenzor je nejvíc důležitou součástí brankařského vybavení, slouží jako chránič rozkroku</w:t>
      </w:r>
      <w:r w:rsidR="002D0F77">
        <w:t>. Dalším takovým užitečným chráničem je chránič lokte, ano chránič lokte, není to nějak potvrzené, avšak já to beru z vlastních zkušeností, není příjemné po zápase mít modrý loket, protože na něj často padáte. Možná se vám to ani nezdá, ale pří těchto různých rozštěpech, pádech, nárazech do tyček se vám může stát opravdu hodně zajímavých věcí. Další chránič je poněkud diskutabilní, protože se jedná o chrá</w:t>
      </w:r>
      <w:r w:rsidR="005559ED">
        <w:t>niče na koleno,</w:t>
      </w:r>
      <w:r w:rsidR="00DE09A1">
        <w:t xml:space="preserve"> a </w:t>
      </w:r>
      <w:r w:rsidR="005559ED">
        <w:t>teď proč je tak</w:t>
      </w:r>
      <w:r w:rsidR="002D0F77">
        <w:t xml:space="preserve"> dis</w:t>
      </w:r>
      <w:r w:rsidR="005559ED">
        <w:t>kutabilní.</w:t>
      </w:r>
      <w:r w:rsidR="00A20DFF">
        <w:t xml:space="preserve"> J</w:t>
      </w:r>
      <w:r w:rsidR="002D0F77">
        <w:t>e to z důvod</w:t>
      </w:r>
      <w:r w:rsidR="005559ED">
        <w:t>u toho, že většina brankářů nejčastěji</w:t>
      </w:r>
      <w:r w:rsidR="002D0F77">
        <w:t xml:space="preserve"> chytá přes nohy, </w:t>
      </w:r>
      <w:r w:rsidR="005559ED">
        <w:t>(</w:t>
      </w:r>
      <w:r w:rsidR="002D0F77">
        <w:t>včetně mně</w:t>
      </w:r>
      <w:r w:rsidR="005559ED">
        <w:t>),</w:t>
      </w:r>
      <w:r w:rsidR="00DE09A1">
        <w:t xml:space="preserve"> a </w:t>
      </w:r>
      <w:r w:rsidR="002D0F77">
        <w:t xml:space="preserve">nohy </w:t>
      </w:r>
      <w:r w:rsidR="005559ED">
        <w:t xml:space="preserve">se </w:t>
      </w:r>
      <w:r w:rsidR="00054262">
        <w:t>zvedají</w:t>
      </w:r>
      <w:r w:rsidR="00DE09A1">
        <w:t xml:space="preserve"> a </w:t>
      </w:r>
      <w:r w:rsidR="00054262">
        <w:t>s chráničem na koleno je to</w:t>
      </w:r>
      <w:r w:rsidR="002D0F77">
        <w:t xml:space="preserve"> dost obtížné, proto se využívá ještě jedna možnost</w:t>
      </w:r>
      <w:r w:rsidR="00E666A4">
        <w:t>,</w:t>
      </w:r>
      <w:r w:rsidR="00DE09A1">
        <w:t xml:space="preserve"> a </w:t>
      </w:r>
      <w:r w:rsidR="002D0F77">
        <w:t xml:space="preserve">to je takzvaná „guma“. </w:t>
      </w:r>
      <w:r w:rsidR="003B7B2B">
        <w:t>Jedná se o</w:t>
      </w:r>
      <w:r w:rsidR="00686458">
        <w:t xml:space="preserve"> chránič, </w:t>
      </w:r>
      <w:r w:rsidR="00054262">
        <w:t>celkem</w:t>
      </w:r>
      <w:r w:rsidR="002D0F77">
        <w:t xml:space="preserve"> tenký</w:t>
      </w:r>
      <w:r w:rsidR="00054262">
        <w:t>, lehký</w:t>
      </w:r>
      <w:r w:rsidR="00DE09A1">
        <w:t xml:space="preserve"> a </w:t>
      </w:r>
      <w:r w:rsidR="002D0F77">
        <w:t>celý gumový, tím pádem se noha zvedá rychleji</w:t>
      </w:r>
      <w:r w:rsidR="00DE09A1">
        <w:t xml:space="preserve"> a </w:t>
      </w:r>
      <w:r w:rsidR="002D0F77">
        <w:t>zároveň je c</w:t>
      </w:r>
      <w:r w:rsidR="00204073">
        <w:t>hráněna před modřinami, poškrábá</w:t>
      </w:r>
      <w:r w:rsidR="0078231A">
        <w:t>ním</w:t>
      </w:r>
      <w:r w:rsidR="002D0F77">
        <w:t xml:space="preserve"> atd</w:t>
      </w:r>
      <w:r w:rsidR="00512BAC">
        <w:t>.</w:t>
      </w:r>
      <w:r w:rsidR="00DE09A1">
        <w:t xml:space="preserve"> a </w:t>
      </w:r>
      <w:r w:rsidR="00204073">
        <w:t>poslední chránič z mého po</w:t>
      </w:r>
      <w:r w:rsidR="00054262">
        <w:t xml:space="preserve">hledu, </w:t>
      </w:r>
      <w:r w:rsidR="00991D40">
        <w:t>který je velmi použí</w:t>
      </w:r>
      <w:r w:rsidR="00054262">
        <w:t>vaný</w:t>
      </w:r>
      <w:r w:rsidR="00204073">
        <w:t xml:space="preserve"> je chránič na zadnici. Tento chránič je neprodejný samostatně, u většiny brankářů se chránič na zadnici schovává v samotných bran</w:t>
      </w:r>
      <w:r w:rsidR="00054262">
        <w:t>kařských teplácích, ty jsou také</w:t>
      </w:r>
      <w:r w:rsidR="00204073">
        <w:t xml:space="preserve"> ze speciální tkaniny, aby vydrželi časté pády</w:t>
      </w:r>
      <w:r w:rsidR="00DE09A1">
        <w:t xml:space="preserve"> a </w:t>
      </w:r>
      <w:r w:rsidR="00204073">
        <w:t>skluzy. Brankařský dres je odlišně zabarven od dresů v poli, aby se nepletli, když brankař vyběhne do pole. Dre</w:t>
      </w:r>
      <w:r w:rsidR="00054262">
        <w:t>s není nějak speciální, je to</w:t>
      </w:r>
      <w:r w:rsidR="00204073">
        <w:t xml:space="preserve"> mikina</w:t>
      </w:r>
      <w:r w:rsidR="00991D40">
        <w:t>, která je na rukávech</w:t>
      </w:r>
      <w:r w:rsidR="00054262">
        <w:t xml:space="preserve"> často lehce vypolstrovaná.</w:t>
      </w:r>
    </w:p>
    <w:p w:rsidR="0012033C" w:rsidRDefault="0012033C">
      <w:pPr>
        <w:spacing w:before="0" w:after="160" w:line="259" w:lineRule="auto"/>
        <w:jc w:val="left"/>
        <w:rPr>
          <w:rFonts w:eastAsiaTheme="majorEastAsia" w:cstheme="majorBidi"/>
          <w:b/>
          <w:caps/>
          <w:color w:val="000000" w:themeColor="text1"/>
          <w:sz w:val="32"/>
          <w:szCs w:val="32"/>
        </w:rPr>
      </w:pPr>
      <w:bookmarkStart w:id="22" w:name="_Toc498712472"/>
      <w:r>
        <w:br w:type="page"/>
      </w:r>
    </w:p>
    <w:p w:rsidR="004D4939" w:rsidRDefault="00C853E2" w:rsidP="00A20DFF">
      <w:pPr>
        <w:pStyle w:val="Nadpis1"/>
      </w:pPr>
      <w:bookmarkStart w:id="23" w:name="_Toc505711148"/>
      <w:r w:rsidRPr="00A20DFF">
        <w:lastRenderedPageBreak/>
        <w:t>Pravidla</w:t>
      </w:r>
      <w:r>
        <w:t xml:space="preserve"> </w:t>
      </w:r>
      <w:r w:rsidRPr="00A20DFF">
        <w:t>házené</w:t>
      </w:r>
      <w:bookmarkEnd w:id="22"/>
      <w:bookmarkEnd w:id="23"/>
    </w:p>
    <w:p w:rsidR="00D13B77" w:rsidRDefault="00C853E2" w:rsidP="0078231A">
      <w:r>
        <w:t xml:space="preserve">Každý sport, včetně házené má svůj řád, který musí být dodržován. </w:t>
      </w:r>
      <w:r w:rsidRPr="00C853E2">
        <w:t>První pravidla vyšla v roce 1906</w:t>
      </w:r>
      <w:r w:rsidR="00054262">
        <w:t>, postupně se rozvíjela</w:t>
      </w:r>
      <w:r w:rsidR="00DE09A1">
        <w:t xml:space="preserve"> a </w:t>
      </w:r>
      <w:r w:rsidR="00054262">
        <w:t>vylepšují se</w:t>
      </w:r>
      <w:r>
        <w:t xml:space="preserve"> do dnes.</w:t>
      </w:r>
      <w:r w:rsidR="0078231A">
        <w:t xml:space="preserve"> </w:t>
      </w:r>
      <w:r w:rsidR="00520EE6">
        <w:t>ČSH poprvé vydalo svá</w:t>
      </w:r>
      <w:r w:rsidR="00944D0D">
        <w:t xml:space="preserve"> prav</w:t>
      </w:r>
      <w:r w:rsidR="00512BAC">
        <w:t xml:space="preserve">idla v květnu 2010, platná od 1. </w:t>
      </w:r>
      <w:r w:rsidR="00944D0D">
        <w:t>července. Tento materiál zpracoval</w:t>
      </w:r>
      <w:r w:rsidR="00DE09A1">
        <w:t xml:space="preserve"> a </w:t>
      </w:r>
      <w:r w:rsidR="00944D0D">
        <w:t>přeložil Jiří Konečný</w:t>
      </w:r>
      <w:r w:rsidR="00DE09A1">
        <w:t xml:space="preserve"> a </w:t>
      </w:r>
      <w:r w:rsidR="00944D0D">
        <w:t xml:space="preserve">šíření úprav pravidel je pouze na povolení autora. </w:t>
      </w:r>
      <w:r w:rsidR="0078231A">
        <w:t>Házená se hraje na hřišti o rozměrech 20×40 metrů. Dělí se na dvě poloviny, na každé p</w:t>
      </w:r>
      <w:r w:rsidR="00DC73DD">
        <w:t>olovině je vyznačené</w:t>
      </w:r>
      <w:r w:rsidR="0078231A">
        <w:t xml:space="preserve"> brankoviště, které je 6 metrů vzdáleno od branky. V </w:t>
      </w:r>
      <w:r w:rsidR="0078231A" w:rsidRPr="0078231A">
        <w:t>brankovišti</w:t>
      </w:r>
      <w:r w:rsidR="0078231A">
        <w:t xml:space="preserve"> se může pohybovat jenom brankář, který má za sebou branku o rozměrech 2x3 metry. Dle oficiálních legislativ je povolené mít pouze 14 hráčů na rozpise, ale jenom 7 v poli (6 v poli + 1 brankař). Cílem hráčů je přenést míč do branky soupeře. Hraje se na dva poločasy po 30 minutách</w:t>
      </w:r>
      <w:r w:rsidR="001B3321">
        <w:t xml:space="preserve"> s</w:t>
      </w:r>
      <w:r w:rsidR="00E666A4">
        <w:t> </w:t>
      </w:r>
      <w:r w:rsidR="001B3321">
        <w:t>10</w:t>
      </w:r>
      <w:r w:rsidR="00E666A4">
        <w:t>.</w:t>
      </w:r>
      <w:r w:rsidR="00686458">
        <w:t xml:space="preserve"> </w:t>
      </w:r>
      <w:r w:rsidR="001B3321">
        <w:t>minutovou pauzou. U hráčů mladších 14 let se podle změn, které nedávno nastaly</w:t>
      </w:r>
      <w:r w:rsidR="00512BAC">
        <w:t>,</w:t>
      </w:r>
      <w:r w:rsidR="001B3321">
        <w:t xml:space="preserve"> se hraje 2x15 min</w:t>
      </w:r>
      <w:r w:rsidR="00054262">
        <w:t>ut s</w:t>
      </w:r>
      <w:r w:rsidR="00E666A4">
        <w:t> </w:t>
      </w:r>
      <w:r w:rsidR="00054262">
        <w:t>5</w:t>
      </w:r>
      <w:r w:rsidR="00E666A4">
        <w:t xml:space="preserve">. </w:t>
      </w:r>
      <w:r w:rsidR="00054262">
        <w:t>minutovou pauzou.</w:t>
      </w:r>
      <w:r w:rsidR="00DE09A1">
        <w:t xml:space="preserve"> a </w:t>
      </w:r>
      <w:r w:rsidR="001B3321">
        <w:t>u menších se hraje ještě méně</w:t>
      </w:r>
      <w:r w:rsidR="00686458">
        <w:t>,</w:t>
      </w:r>
      <w:r w:rsidR="00DE09A1">
        <w:t xml:space="preserve"> a </w:t>
      </w:r>
      <w:r w:rsidR="001B3321">
        <w:t>to 2x7 minut s</w:t>
      </w:r>
      <w:r w:rsidR="00E666A4">
        <w:t> </w:t>
      </w:r>
      <w:r w:rsidR="001B3321">
        <w:t>1</w:t>
      </w:r>
      <w:r w:rsidR="00E666A4">
        <w:t>.</w:t>
      </w:r>
      <w:r w:rsidR="001B3321">
        <w:t xml:space="preserve"> minutovou přestávkou.</w:t>
      </w:r>
      <w:r w:rsidR="001B3321" w:rsidRPr="001B3321">
        <w:t xml:space="preserve"> Brankoviště má poloměr 6</w:t>
      </w:r>
      <w:r w:rsidR="001B3321">
        <w:t xml:space="preserve"> metrů. Za faul na brankovišti</w:t>
      </w:r>
      <w:r w:rsidR="003B7B2B">
        <w:t xml:space="preserve"> se </w:t>
      </w:r>
      <w:r w:rsidR="001B3321">
        <w:t>obvykle nařizuje trestný hod, který je házen 7 metrů od brankové čáry. Obyčejné fauly, jako přerušení hráče, který</w:t>
      </w:r>
      <w:r w:rsidR="00054262">
        <w:t>,</w:t>
      </w:r>
      <w:r w:rsidR="001B3321">
        <w:t xml:space="preserve"> avšak není na brankoviš</w:t>
      </w:r>
      <w:r w:rsidR="00054262">
        <w:t>ti je považovaný jako 9</w:t>
      </w:r>
      <w:r w:rsidR="00E666A4">
        <w:t>.</w:t>
      </w:r>
      <w:r w:rsidR="00054262">
        <w:t xml:space="preserve"> metrový hod</w:t>
      </w:r>
      <w:r w:rsidR="001B3321">
        <w:t xml:space="preserve">. Za hrubý faul často následuje napomenutí, začíná to žlutou kartou jako varování, poté následuje trest, který oslabuje tým na 2 minuty o jednoho hráče. </w:t>
      </w:r>
      <w:r w:rsidR="001B3321" w:rsidRPr="001B3321">
        <w:t xml:space="preserve">Rozhodčí také může hráče vyloučit i bez předchozího varování. Po třetím vyloučení je hráč diskvalifikován </w:t>
      </w:r>
      <w:r w:rsidR="009C2C59">
        <w:t>do konce zápasu červenou kartou</w:t>
      </w:r>
      <w:r w:rsidR="00E55DCA">
        <w:t>. I hřiště má svo</w:t>
      </w:r>
      <w:r w:rsidR="00054262">
        <w:t>je pravidla, která musí být</w:t>
      </w:r>
      <w:r w:rsidR="00E55DCA">
        <w:t xml:space="preserve"> dodržována, </w:t>
      </w:r>
      <w:r w:rsidR="009923C1">
        <w:t>avšak z velké části se jedná o parametry.</w:t>
      </w:r>
      <w:r w:rsidR="00E55DCA">
        <w:t xml:space="preserve"> </w:t>
      </w:r>
    </w:p>
    <w:p w:rsidR="00D13B77" w:rsidRDefault="00D13B77" w:rsidP="00A20DFF">
      <w:pPr>
        <w:pStyle w:val="Nadpis2"/>
      </w:pPr>
      <w:bookmarkStart w:id="24" w:name="_Toc498712473"/>
      <w:bookmarkStart w:id="25" w:name="_Toc505711149"/>
      <w:r w:rsidRPr="00A20DFF">
        <w:t>Rozhodčí</w:t>
      </w:r>
      <w:bookmarkEnd w:id="24"/>
      <w:bookmarkEnd w:id="25"/>
    </w:p>
    <w:p w:rsidR="000A3D9D" w:rsidRDefault="00D13B77" w:rsidP="002679DF">
      <w:r>
        <w:t>Jako v každém organizovaném sportu nesmí chybět rozhodčí. V házené se na hřišti o velikost 40x20 pohybují pouze dva rozhodčí, rozhodčí v poli</w:t>
      </w:r>
      <w:r w:rsidR="00DE09A1">
        <w:t xml:space="preserve"> a </w:t>
      </w:r>
      <w:r>
        <w:t>brankový rozhodčí. Existují také legislativa, která musí být rozhodčí dodržovány</w:t>
      </w:r>
      <w:r w:rsidR="00DE09A1">
        <w:t xml:space="preserve"> a </w:t>
      </w:r>
      <w:r>
        <w:t>známy. Jako například, že rozhodčí má být už 60 minut před zápasem v hale, nebo na hřišti. Jako samozřejmost musí mít píšťalku</w:t>
      </w:r>
      <w:r w:rsidR="00DE09A1">
        <w:t xml:space="preserve"> a </w:t>
      </w:r>
      <w:r>
        <w:t>červenou</w:t>
      </w:r>
      <w:r w:rsidR="00DE09A1">
        <w:t xml:space="preserve"> a </w:t>
      </w:r>
      <w:r>
        <w:t>žlutou kartu. Další bod, který musí ro</w:t>
      </w:r>
      <w:r w:rsidR="00BF283E">
        <w:t>zhodčí splňovat, aby mohl být o</w:t>
      </w:r>
      <w:r>
        <w:t>ficiálním rozhodčím, musí mít na Českém svaz házené zaregistrovanou licenci, kterou si musí udělat. Jak se dělá taková licence?</w:t>
      </w:r>
      <w:r w:rsidR="00054262">
        <w:t xml:space="preserve"> Musíte si odsedět několik desítek</w:t>
      </w:r>
      <w:r>
        <w:t xml:space="preserve"> hodin na seminářích o pravidel, legislativ</w:t>
      </w:r>
      <w:r w:rsidR="00054262">
        <w:t>ě, poté si napíšete</w:t>
      </w:r>
      <w:r w:rsidR="00E666A4">
        <w:t xml:space="preserve"> testy z obou témat, </w:t>
      </w:r>
      <w:r>
        <w:t>kdo je splní, dostává se na zkoušky praktické, kde musí odpískat minimálně 2 zápasy pod dohledem registrovaného instruktora. Poté už jen stačí podat listinu (potvrzení) o tom, že jste splnili vše, co od vás bylo požadováno</w:t>
      </w:r>
      <w:r w:rsidR="00DE09A1">
        <w:t xml:space="preserve"> a </w:t>
      </w:r>
      <w:r>
        <w:t xml:space="preserve">licence je vaše. V celosvětové házené je až 6 licencí, D, </w:t>
      </w:r>
      <w:r>
        <w:lastRenderedPageBreak/>
        <w:t>C, B, A, EHF</w:t>
      </w:r>
      <w:r w:rsidR="00DE09A1">
        <w:t xml:space="preserve"> a </w:t>
      </w:r>
      <w:r>
        <w:t>IHF. EHF</w:t>
      </w:r>
      <w:r w:rsidR="00DE09A1">
        <w:t xml:space="preserve"> a </w:t>
      </w:r>
      <w:r>
        <w:t>IHF jsou ty nejvyšší, pískají se pod nimi národní zápasy</w:t>
      </w:r>
      <w:r w:rsidR="00DE09A1">
        <w:t xml:space="preserve"> a </w:t>
      </w:r>
      <w:r>
        <w:t>také mistrovství světa. D, C, B,</w:t>
      </w:r>
      <w:r w:rsidR="00DE09A1">
        <w:t xml:space="preserve"> a </w:t>
      </w:r>
      <w:r>
        <w:t>jsou licen</w:t>
      </w:r>
      <w:r w:rsidR="00054262">
        <w:t>ce, pod kterými</w:t>
      </w:r>
      <w:r w:rsidR="00DD33BC">
        <w:t xml:space="preserve"> můžete pískat veškeré </w:t>
      </w:r>
      <w:r>
        <w:t xml:space="preserve">ligové zápasy. Rozhodčí se musí odlišit barvami od všech hráčů na hřišti, proto </w:t>
      </w:r>
      <w:r w:rsidR="00054262">
        <w:t xml:space="preserve">se je nutné mít několik </w:t>
      </w:r>
      <w:r>
        <w:t>dre</w:t>
      </w:r>
      <w:r w:rsidR="00054262">
        <w:t>sů</w:t>
      </w:r>
      <w:r>
        <w:t>, jako například černý, modrý, žlutý. Kromě samotného pískaní musí rozhodčí kontrolovat všechny registrační čísla hráčů, zdravotní kontroly</w:t>
      </w:r>
      <w:r w:rsidR="00686458">
        <w:t>,</w:t>
      </w:r>
      <w:r w:rsidR="00DE09A1">
        <w:t xml:space="preserve"> a </w:t>
      </w:r>
      <w:r>
        <w:t xml:space="preserve">nakonec i </w:t>
      </w:r>
      <w:r w:rsidR="00081C4E">
        <w:t>zápasovou listinu, to je listina, která</w:t>
      </w:r>
      <w:r>
        <w:t xml:space="preserve"> se podává na svaz hlavním rozhodčím zápasu nebo turnaje. Jak jsem již zmínil, na zápas 6+1 házené musí být 2 rozhodčí, nejlepší, když je to dvojice, která spolu píská, ve 4+1 může být 1, ale 2 také </w:t>
      </w:r>
      <w:r w:rsidR="00054262">
        <w:t>neuškodí. Být rozhodčím je náročné</w:t>
      </w:r>
      <w:r w:rsidR="00DE09A1">
        <w:t xml:space="preserve"> a </w:t>
      </w:r>
      <w:r w:rsidR="00054262">
        <w:t>zodpovědné</w:t>
      </w:r>
      <w:r>
        <w:t xml:space="preserve">, ale </w:t>
      </w:r>
      <w:r w:rsidR="00E64AA9">
        <w:t>po dobrém výkonu vás</w:t>
      </w:r>
      <w:r>
        <w:t xml:space="preserve"> finanční odměna.</w:t>
      </w:r>
    </w:p>
    <w:p w:rsidR="0012033C" w:rsidRDefault="0012033C" w:rsidP="0012033C">
      <w:pPr>
        <w:keepNext/>
        <w:jc w:val="center"/>
      </w:pPr>
      <w:r>
        <w:rPr>
          <w:noProof/>
          <w:lang w:eastAsia="cs-CZ"/>
        </w:rPr>
        <w:drawing>
          <wp:inline distT="0" distB="0" distL="0" distR="0" wp14:anchorId="27113A10" wp14:editId="5AED3D58">
            <wp:extent cx="5579745" cy="323365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3233651"/>
                    </a:xfrm>
                    <a:prstGeom prst="rect">
                      <a:avLst/>
                    </a:prstGeom>
                    <a:noFill/>
                    <a:ln>
                      <a:noFill/>
                    </a:ln>
                  </pic:spPr>
                </pic:pic>
              </a:graphicData>
            </a:graphic>
          </wp:inline>
        </w:drawing>
      </w:r>
    </w:p>
    <w:p w:rsidR="0012033C" w:rsidRPr="00CA3AFB" w:rsidRDefault="0012033C" w:rsidP="0012033C">
      <w:pPr>
        <w:pStyle w:val="Titulek"/>
        <w:jc w:val="center"/>
        <w:rPr>
          <w:sz w:val="24"/>
        </w:rPr>
      </w:pPr>
      <w:bookmarkStart w:id="26" w:name="_Toc498941185"/>
      <w:r>
        <w:t xml:space="preserve">Obrázek </w:t>
      </w:r>
      <w:r w:rsidR="00A036F1">
        <w:fldChar w:fldCharType="begin"/>
      </w:r>
      <w:r w:rsidR="00A036F1">
        <w:instrText xml:space="preserve"> SEQ Obrázek \* ARABIC </w:instrText>
      </w:r>
      <w:r w:rsidR="00A036F1">
        <w:fldChar w:fldCharType="separate"/>
      </w:r>
      <w:r w:rsidR="0025592F">
        <w:rPr>
          <w:noProof/>
        </w:rPr>
        <w:t>2</w:t>
      </w:r>
      <w:r w:rsidR="00A036F1">
        <w:rPr>
          <w:noProof/>
        </w:rPr>
        <w:fldChar w:fldCharType="end"/>
      </w:r>
      <w:r>
        <w:t>: Mezinárodní česká dvojice Horáček</w:t>
      </w:r>
      <w:r w:rsidR="00DE09A1">
        <w:t xml:space="preserve"> a </w:t>
      </w:r>
      <w:r>
        <w:t>Novotný</w:t>
      </w:r>
      <w:bookmarkEnd w:id="26"/>
    </w:p>
    <w:p w:rsidR="0012033C" w:rsidRDefault="0012033C" w:rsidP="0012033C">
      <w:pPr>
        <w:pStyle w:val="Titulek"/>
        <w:jc w:val="center"/>
      </w:pPr>
    </w:p>
    <w:p w:rsidR="000A2938" w:rsidRDefault="000A2938" w:rsidP="000A2938">
      <w:pPr>
        <w:jc w:val="center"/>
      </w:pPr>
    </w:p>
    <w:p w:rsidR="0012033C" w:rsidRDefault="0012033C">
      <w:pPr>
        <w:spacing w:before="0" w:after="160" w:line="259" w:lineRule="auto"/>
        <w:jc w:val="left"/>
        <w:rPr>
          <w:rFonts w:eastAsiaTheme="majorEastAsia" w:cstheme="majorBidi"/>
          <w:b/>
          <w:caps/>
          <w:color w:val="000000" w:themeColor="text1"/>
          <w:sz w:val="28"/>
          <w:szCs w:val="26"/>
        </w:rPr>
      </w:pPr>
      <w:bookmarkStart w:id="27" w:name="_Toc498712474"/>
      <w:r>
        <w:br w:type="page"/>
      </w:r>
    </w:p>
    <w:p w:rsidR="00512BAC" w:rsidRDefault="00512BAC" w:rsidP="00A20DFF">
      <w:pPr>
        <w:pStyle w:val="Nadpis2"/>
      </w:pPr>
      <w:bookmarkStart w:id="28" w:name="_Toc505711150"/>
      <w:r w:rsidRPr="00A20DFF">
        <w:lastRenderedPageBreak/>
        <w:t>Hřiště</w:t>
      </w:r>
      <w:bookmarkEnd w:id="27"/>
      <w:bookmarkEnd w:id="28"/>
    </w:p>
    <w:p w:rsidR="00921A33" w:rsidRDefault="00800B8B" w:rsidP="00921A33">
      <w:pPr>
        <w:keepNext/>
      </w:pPr>
      <w:r>
        <w:rPr>
          <w:noProof/>
          <w:lang w:eastAsia="cs-CZ"/>
        </w:rPr>
        <mc:AlternateContent>
          <mc:Choice Requires="wpg">
            <w:drawing>
              <wp:inline distT="0" distB="0" distL="0" distR="0">
                <wp:extent cx="5579745" cy="3796030"/>
                <wp:effectExtent l="3810" t="0" r="0" b="635"/>
                <wp:docPr id="3" name="Skupin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3796030"/>
                          <a:chOff x="0" y="0"/>
                          <a:chExt cx="55797" cy="37298"/>
                        </a:xfrm>
                      </wpg:grpSpPr>
                      <pic:pic xmlns:pic="http://schemas.openxmlformats.org/drawingml/2006/picture">
                        <pic:nvPicPr>
                          <pic:cNvPr id="5" name="Obrázek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97" cy="31470"/>
                          </a:xfrm>
                          <a:prstGeom prst="rect">
                            <a:avLst/>
                          </a:prstGeom>
                          <a:noFill/>
                          <a:extLst>
                            <a:ext uri="{909E8E84-426E-40DD-AFC4-6F175D3DCCD1}">
                              <a14:hiddenFill xmlns:a14="http://schemas.microsoft.com/office/drawing/2010/main">
                                <a:solidFill>
                                  <a:srgbClr val="FFFFFF"/>
                                </a:solidFill>
                              </a14:hiddenFill>
                            </a:ext>
                          </a:extLst>
                        </pic:spPr>
                      </pic:pic>
                      <wps:wsp>
                        <wps:cNvPr id="6" name="Textové pole 16"/>
                        <wps:cNvSpPr txBox="1">
                          <a:spLocks noChangeArrowheads="1"/>
                        </wps:cNvSpPr>
                        <wps:spPr bwMode="auto">
                          <a:xfrm>
                            <a:off x="0" y="31470"/>
                            <a:ext cx="55797" cy="5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A33" w:rsidRPr="00921A33" w:rsidRDefault="00921A33">
                              <w:pPr>
                                <w:rPr>
                                  <w:sz w:val="18"/>
                                  <w:szCs w:val="18"/>
                                </w:rPr>
                              </w:pPr>
                            </w:p>
                          </w:txbxContent>
                        </wps:txbx>
                        <wps:bodyPr rot="0" vert="horz" wrap="square" lIns="91440" tIns="45720" rIns="91440" bIns="45720" anchor="t" anchorCtr="0" upright="1">
                          <a:spAutoFit/>
                        </wps:bodyPr>
                      </wps:wsp>
                    </wpg:wgp>
                  </a:graphicData>
                </a:graphic>
              </wp:inline>
            </w:drawing>
          </mc:Choice>
          <mc:Fallback>
            <w:pict>
              <v:group id="Skupina 17" o:spid="_x0000_s1026" style="width:439.35pt;height:298.9pt;mso-position-horizontal-relative:char;mso-position-vertical-relative:line" coordsize="55797,3729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&#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5" o:spid="_x0000_s1027" type="#_x0000_t75" style="position:absolute;width:55797;height:3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ové pole 16" o:spid="_x0000_s1028" type="#_x0000_t202" style="position:absolute;top:31470;width:55797;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rsidR="00921A33" w:rsidRPr="00921A33" w:rsidRDefault="00921A33">
                        <w:pPr>
                          <w:rPr>
                            <w:sz w:val="18"/>
                            <w:szCs w:val="18"/>
                          </w:rPr>
                        </w:pPr>
                      </w:p>
                    </w:txbxContent>
                  </v:textbox>
                </v:shape>
                <w10:anchorlock/>
              </v:group>
            </w:pict>
          </mc:Fallback>
        </mc:AlternateContent>
      </w:r>
    </w:p>
    <w:p w:rsidR="00921A33" w:rsidRDefault="00921A33" w:rsidP="00921A33">
      <w:pPr>
        <w:pStyle w:val="Titulek"/>
        <w:jc w:val="center"/>
      </w:pPr>
      <w:bookmarkStart w:id="29" w:name="_Toc498941186"/>
      <w:r>
        <w:t xml:space="preserve">Obrázek </w:t>
      </w:r>
      <w:r w:rsidR="00A036F1">
        <w:fldChar w:fldCharType="begin"/>
      </w:r>
      <w:r w:rsidR="00A036F1">
        <w:instrText xml:space="preserve"> SEQ Obrázek \* ARABIC </w:instrText>
      </w:r>
      <w:r w:rsidR="00A036F1">
        <w:fldChar w:fldCharType="separate"/>
      </w:r>
      <w:r w:rsidR="0025592F">
        <w:rPr>
          <w:noProof/>
        </w:rPr>
        <w:t>3</w:t>
      </w:r>
      <w:r w:rsidR="00A036F1">
        <w:rPr>
          <w:noProof/>
        </w:rPr>
        <w:fldChar w:fldCharType="end"/>
      </w:r>
      <w:r>
        <w:t xml:space="preserve"> Házenkářské hřiště</w:t>
      </w:r>
      <w:bookmarkEnd w:id="29"/>
    </w:p>
    <w:p w:rsidR="00A64C36" w:rsidRDefault="00C25276" w:rsidP="004E1533">
      <w:r>
        <w:t xml:space="preserve">Hřiště je nedílnou součástí, na které se odehrávají </w:t>
      </w:r>
      <w:r w:rsidR="000F6023">
        <w:t>všechny zápasy v házené</w:t>
      </w:r>
      <w:r w:rsidR="00F12055">
        <w:t xml:space="preserve">. Dle stanovených pravidel musí mít </w:t>
      </w:r>
      <w:r w:rsidR="00BA625B">
        <w:t>stanovené parametry.</w:t>
      </w:r>
      <w:r w:rsidR="000F6023">
        <w:t xml:space="preserve"> Jeho r</w:t>
      </w:r>
      <w:r w:rsidR="00382321">
        <w:t>ozměry jsou 40x20 metrů</w:t>
      </w:r>
      <w:r w:rsidR="000C71F2">
        <w:t>.</w:t>
      </w:r>
      <w:r w:rsidR="00A75791">
        <w:t xml:space="preserve"> Cáry, tzv</w:t>
      </w:r>
      <w:r w:rsidR="006F4812">
        <w:t>. „lajny“ vymezují herní pole, j</w:t>
      </w:r>
      <w:r w:rsidR="00C74C7B">
        <w:t>edna z</w:t>
      </w:r>
      <w:r w:rsidR="006F4812">
        <w:t> </w:t>
      </w:r>
      <w:r w:rsidR="00C74C7B">
        <w:t>nich</w:t>
      </w:r>
      <w:r w:rsidR="00A75791">
        <w:t xml:space="preserve"> t</w:t>
      </w:r>
      <w:r w:rsidR="006F4812">
        <w:t>z</w:t>
      </w:r>
      <w:r w:rsidR="00A75791">
        <w:t>v</w:t>
      </w:r>
      <w:r w:rsidR="006F4812">
        <w:t>.</w:t>
      </w:r>
      <w:r w:rsidR="00C74C7B">
        <w:t xml:space="preserve"> půlová čára, která již podle </w:t>
      </w:r>
      <w:r w:rsidR="00941F5D">
        <w:t>názvu rozděluje hřiště na dvě</w:t>
      </w:r>
      <w:r w:rsidR="006F4812">
        <w:t xml:space="preserve"> herní</w:t>
      </w:r>
      <w:r w:rsidR="00941F5D">
        <w:t xml:space="preserve"> poloviny</w:t>
      </w:r>
      <w:r w:rsidR="0089721F">
        <w:t>.</w:t>
      </w:r>
      <w:r w:rsidR="000B6A00">
        <w:t xml:space="preserve"> Pokud není hřiště víceúčelové</w:t>
      </w:r>
      <w:r w:rsidR="006A3822">
        <w:t xml:space="preserve">, </w:t>
      </w:r>
      <w:r w:rsidR="00D22468">
        <w:t xml:space="preserve">mělo by se zde nacházet </w:t>
      </w:r>
      <w:r w:rsidR="000B6A00">
        <w:t>celkem 13 čar.</w:t>
      </w:r>
      <w:r w:rsidR="008334FC">
        <w:t xml:space="preserve"> </w:t>
      </w:r>
      <w:r w:rsidR="00C356DC">
        <w:t xml:space="preserve">Všech 13 čar </w:t>
      </w:r>
      <w:r w:rsidR="008334FC">
        <w:t>musí splňovat parametry, které byly stanoveny IHF.</w:t>
      </w:r>
      <w:r w:rsidR="00C356DC">
        <w:t xml:space="preserve"> </w:t>
      </w:r>
      <w:r w:rsidR="006A1622">
        <w:t>Pojmenování jednotlivých čar</w:t>
      </w:r>
      <w:r w:rsidR="00297DD6">
        <w:t>:</w:t>
      </w:r>
      <w:r w:rsidR="005A53E2">
        <w:t xml:space="preserve"> </w:t>
      </w:r>
      <w:r w:rsidR="00297DD6">
        <w:t>bra</w:t>
      </w:r>
      <w:r w:rsidR="00CC5AB0">
        <w:t>nková čára, čtyř metrová čára, š</w:t>
      </w:r>
      <w:r w:rsidR="00297DD6">
        <w:t>esti metrová čára, sedmi metrová čára, devíti metrová čára, půlová čára</w:t>
      </w:r>
      <w:r w:rsidR="00DE09A1">
        <w:t xml:space="preserve"> a </w:t>
      </w:r>
      <w:r w:rsidR="00297DD6">
        <w:t>2 střídající čáry.</w:t>
      </w:r>
      <w:r w:rsidR="006A1622">
        <w:t xml:space="preserve"> </w:t>
      </w:r>
      <w:r w:rsidR="000B6A00">
        <w:t>Co se týče povrchu, existuje mnoho různých druhů</w:t>
      </w:r>
      <w:r w:rsidR="00A50AB5">
        <w:t>,</w:t>
      </w:r>
      <w:r w:rsidR="00D22468">
        <w:t xml:space="preserve"> jako například ta</w:t>
      </w:r>
      <w:r w:rsidR="00A50AB5">
        <w:t>rtan, palubovka nebo také beton</w:t>
      </w:r>
      <w:r w:rsidR="00D22468">
        <w:t>.</w:t>
      </w:r>
      <w:r w:rsidR="00A50AB5">
        <w:t xml:space="preserve"> Povrch hřiště</w:t>
      </w:r>
      <w:r w:rsidR="00B82A2A">
        <w:t xml:space="preserve"> také</w:t>
      </w:r>
      <w:r w:rsidR="00A50AB5">
        <w:t xml:space="preserve"> ovlivňuje průběh hry,</w:t>
      </w:r>
      <w:r w:rsidR="00B82A2A">
        <w:t xml:space="preserve"> takže na povrchu záleží. N</w:t>
      </w:r>
      <w:r w:rsidR="00D22468">
        <w:t>ejobvyklejší</w:t>
      </w:r>
      <w:r w:rsidR="00A50AB5">
        <w:t>m</w:t>
      </w:r>
      <w:r w:rsidR="00DE09A1">
        <w:t xml:space="preserve"> a </w:t>
      </w:r>
      <w:r w:rsidR="00A50AB5">
        <w:t>nejvhodnějším</w:t>
      </w:r>
      <w:r w:rsidR="00D22468">
        <w:t xml:space="preserve"> povrch</w:t>
      </w:r>
      <w:r w:rsidR="00A50AB5">
        <w:t>em</w:t>
      </w:r>
      <w:r w:rsidR="00D22468">
        <w:t xml:space="preserve"> je palubovka, na niž se odehrávají veškeré</w:t>
      </w:r>
      <w:r w:rsidR="00C8361D">
        <w:t xml:space="preserve"> ligové</w:t>
      </w:r>
      <w:r w:rsidR="00E64AA9">
        <w:t>, nebo</w:t>
      </w:r>
      <w:r w:rsidR="00F04046">
        <w:t xml:space="preserve"> mezinárodní</w:t>
      </w:r>
      <w:r w:rsidR="006E0913">
        <w:t xml:space="preserve"> </w:t>
      </w:r>
      <w:r w:rsidR="006E0913" w:rsidRPr="006E0913">
        <w:t>zápasy</w:t>
      </w:r>
      <w:r w:rsidR="00D22468">
        <w:t xml:space="preserve">. </w:t>
      </w:r>
      <w:r w:rsidR="00F04046">
        <w:t>H</w:t>
      </w:r>
      <w:r w:rsidR="00D22468">
        <w:t>ázená se hraje již tedy zmíněných 4</w:t>
      </w:r>
      <w:r w:rsidR="00F04046">
        <w:t>0x20 metrech. Naopak m</w:t>
      </w:r>
      <w:r w:rsidR="00D22468">
        <w:t>inih</w:t>
      </w:r>
      <w:r w:rsidR="00F04046">
        <w:t>áz</w:t>
      </w:r>
      <w:r w:rsidR="00B82A2A">
        <w:t>ená se hraje na polovičním poli</w:t>
      </w:r>
      <w:r w:rsidR="00F04046">
        <w:t xml:space="preserve"> </w:t>
      </w:r>
      <w:r w:rsidR="003B6418">
        <w:t>20x10 metrů</w:t>
      </w:r>
      <w:r w:rsidR="00A64C36">
        <w:t>.</w:t>
      </w:r>
      <w:r w:rsidR="000F6023">
        <w:t xml:space="preserve"> </w:t>
      </w:r>
    </w:p>
    <w:p w:rsidR="00DE09A1" w:rsidRDefault="00DE09A1">
      <w:pPr>
        <w:spacing w:before="0" w:after="160" w:line="259" w:lineRule="auto"/>
        <w:jc w:val="left"/>
        <w:rPr>
          <w:rFonts w:eastAsiaTheme="majorEastAsia" w:cstheme="majorBidi"/>
          <w:b/>
          <w:caps/>
          <w:color w:val="000000" w:themeColor="text1"/>
          <w:sz w:val="32"/>
          <w:szCs w:val="32"/>
        </w:rPr>
      </w:pPr>
      <w:bookmarkStart w:id="30" w:name="_Toc498712475"/>
      <w:r>
        <w:br w:type="page"/>
      </w:r>
    </w:p>
    <w:p w:rsidR="004E1533" w:rsidRPr="00512BAC" w:rsidRDefault="004E1533" w:rsidP="00A20DFF">
      <w:pPr>
        <w:pStyle w:val="Nadpis1"/>
      </w:pPr>
      <w:bookmarkStart w:id="31" w:name="_Toc505711151"/>
      <w:r w:rsidRPr="00A20DFF">
        <w:lastRenderedPageBreak/>
        <w:t>ČSH</w:t>
      </w:r>
      <w:bookmarkEnd w:id="30"/>
      <w:bookmarkEnd w:id="31"/>
    </w:p>
    <w:p w:rsidR="00C853E2" w:rsidRDefault="0078231A" w:rsidP="0078231A">
      <w:r>
        <w:t xml:space="preserve"> </w:t>
      </w:r>
      <w:r w:rsidR="00A574FA">
        <w:t xml:space="preserve">Pod zkratkou </w:t>
      </w:r>
      <w:r w:rsidR="00A17858">
        <w:t>těchto tří písmem se skrývá název "Český svaz házené"</w:t>
      </w:r>
      <w:r w:rsidR="009238C8">
        <w:t>, který má tradici od roku 1920. V první polovině 20. století se však tento svaz nazýval Československý svaz házené</w:t>
      </w:r>
      <w:r w:rsidR="00DE09A1">
        <w:t xml:space="preserve"> a </w:t>
      </w:r>
      <w:r w:rsidR="009238C8">
        <w:t>ženských sportů (ČSHŽS).</w:t>
      </w:r>
      <w:r w:rsidR="000D36D1">
        <w:t xml:space="preserve"> V dnešní době </w:t>
      </w:r>
      <w:r w:rsidR="003738A6">
        <w:t>se</w:t>
      </w:r>
      <w:r w:rsidR="000D36D1">
        <w:t xml:space="preserve"> ČSH stará o celý průběh všech českých soutěží. Krom toho se musí každý</w:t>
      </w:r>
      <w:r w:rsidR="00CB2D1F">
        <w:t xml:space="preserve"> tým </w:t>
      </w:r>
      <w:r w:rsidR="000D36D1">
        <w:t>povinn</w:t>
      </w:r>
      <w:r w:rsidR="004C46A7">
        <w:t>ě</w:t>
      </w:r>
      <w:r w:rsidR="000D36D1">
        <w:t xml:space="preserve"> přihlásit pod svaz (Pokud chtějí hrát oficiální </w:t>
      </w:r>
      <w:r w:rsidR="00213DBC">
        <w:t>Č</w:t>
      </w:r>
      <w:r w:rsidR="000D36D1">
        <w:t>eskou soutěž).</w:t>
      </w:r>
      <w:r w:rsidR="00213DBC">
        <w:t xml:space="preserve"> Momentálním prezidentem Českého svaz házená je Radek Bendl.</w:t>
      </w:r>
      <w:r w:rsidR="000D36D1">
        <w:t xml:space="preserve"> </w:t>
      </w:r>
      <w:r w:rsidR="00213DBC">
        <w:t xml:space="preserve">O soutěžní úsek se stará Ing, Jiří Konečný společně se Stanislavem Svobodou. O Českou reprezentaci se stará bývalý reprezentant Karel </w:t>
      </w:r>
      <w:proofErr w:type="spellStart"/>
      <w:r w:rsidR="00213DBC">
        <w:t>Nocar</w:t>
      </w:r>
      <w:proofErr w:type="spellEnd"/>
      <w:r w:rsidR="00213DBC">
        <w:t>.</w:t>
      </w:r>
      <w:r w:rsidR="00DE09A1">
        <w:t xml:space="preserve"> a </w:t>
      </w:r>
      <w:r w:rsidR="00213DBC">
        <w:t>o marketing se stará Mgr. Daniel Novotný.</w:t>
      </w:r>
    </w:p>
    <w:p w:rsidR="00A574FA" w:rsidRDefault="00A574FA" w:rsidP="00A20DFF">
      <w:pPr>
        <w:pStyle w:val="Nadpis2"/>
      </w:pPr>
      <w:bookmarkStart w:id="32" w:name="_Toc498712476"/>
      <w:bookmarkStart w:id="33" w:name="_Toc505711152"/>
      <w:r w:rsidRPr="00A20DFF">
        <w:t>Extraliga</w:t>
      </w:r>
      <w:bookmarkEnd w:id="32"/>
      <w:bookmarkEnd w:id="33"/>
    </w:p>
    <w:p w:rsidR="00A574FA" w:rsidRDefault="0007704E" w:rsidP="000D3742">
      <w:r>
        <w:t>Extraliga je nejvyšší liga, kterou u nás v České republice hrají pouze muži.</w:t>
      </w:r>
      <w:r w:rsidR="00EE5038">
        <w:t xml:space="preserve"> Ženy soutěží</w:t>
      </w:r>
      <w:r w:rsidR="00E42CAD">
        <w:t xml:space="preserve"> ve W.</w:t>
      </w:r>
      <w:r w:rsidR="00AD1484">
        <w:t xml:space="preserve"> </w:t>
      </w:r>
      <w:r w:rsidR="00E42CAD">
        <w:t>H.</w:t>
      </w:r>
      <w:r w:rsidR="00AD1484">
        <w:t xml:space="preserve"> </w:t>
      </w:r>
      <w:r w:rsidR="00E42CAD">
        <w:t>I.</w:t>
      </w:r>
      <w:r w:rsidR="00AD1484">
        <w:t xml:space="preserve"> </w:t>
      </w:r>
      <w:r w:rsidR="00E42CAD">
        <w:t>L. lize. Extraliga je také</w:t>
      </w:r>
      <w:r>
        <w:t xml:space="preserve"> jedinou ligou, která je každý týden živě vysílána v televizi. V této lize proti sobě soupeří 12 týmů, kterými jsou: Dukla Praha, HC Zubří, M.A.T. Plzeň, Cement Hranice, SKP Frýdek-Místek,</w:t>
      </w:r>
      <w:r w:rsidR="000D3742">
        <w:t xml:space="preserve"> </w:t>
      </w:r>
      <w:r w:rsidR="000D3742" w:rsidRPr="000D3742">
        <w:t>HK FCC Město Lovosice</w:t>
      </w:r>
      <w:r w:rsidR="000D3742">
        <w:t xml:space="preserve">, </w:t>
      </w:r>
      <w:r w:rsidR="000D3742" w:rsidRPr="000D3742">
        <w:t>Baník OKD Karviná</w:t>
      </w:r>
      <w:r w:rsidR="000D3742">
        <w:t xml:space="preserve">, </w:t>
      </w:r>
      <w:r w:rsidR="000D3742" w:rsidRPr="000D3742">
        <w:t xml:space="preserve">HBC </w:t>
      </w:r>
      <w:proofErr w:type="spellStart"/>
      <w:r w:rsidR="000D3742" w:rsidRPr="000D3742">
        <w:t>Ronal</w:t>
      </w:r>
      <w:proofErr w:type="spellEnd"/>
      <w:r w:rsidR="000D3742" w:rsidRPr="000D3742">
        <w:t xml:space="preserve"> Jičín</w:t>
      </w:r>
      <w:r w:rsidR="000D3742">
        <w:t xml:space="preserve">, </w:t>
      </w:r>
      <w:r w:rsidR="000D3742" w:rsidRPr="000D3742">
        <w:t>KP Brno</w:t>
      </w:r>
      <w:r w:rsidR="000D3742">
        <w:t xml:space="preserve">, </w:t>
      </w:r>
      <w:r w:rsidR="000D3742" w:rsidRPr="000D3742">
        <w:t>Kopřivnice</w:t>
      </w:r>
      <w:r w:rsidR="000D3742">
        <w:t xml:space="preserve">, </w:t>
      </w:r>
      <w:proofErr w:type="spellStart"/>
      <w:r w:rsidR="000D3742" w:rsidRPr="000D3742">
        <w:t>Tatran</w:t>
      </w:r>
      <w:proofErr w:type="spellEnd"/>
      <w:r w:rsidR="000D3742" w:rsidRPr="000D3742">
        <w:t xml:space="preserve"> Litovel</w:t>
      </w:r>
      <w:r w:rsidR="00DE09A1">
        <w:t xml:space="preserve"> a </w:t>
      </w:r>
      <w:r w:rsidR="000D3742" w:rsidRPr="000D3742">
        <w:t>HC Zlín</w:t>
      </w:r>
      <w:r w:rsidR="00E64AA9">
        <w:t>. Kromě samotného soupeření</w:t>
      </w:r>
      <w:r w:rsidR="00DE09A1">
        <w:t xml:space="preserve"> a </w:t>
      </w:r>
      <w:r w:rsidR="000D3742">
        <w:t>držení prvního mís</w:t>
      </w:r>
      <w:r w:rsidR="00C6451A">
        <w:t>ta v tabu</w:t>
      </w:r>
      <w:r w:rsidR="00243932">
        <w:t>lce se zde odehrává i play-</w:t>
      </w:r>
      <w:proofErr w:type="spellStart"/>
      <w:r w:rsidR="00243932">
        <w:t>off</w:t>
      </w:r>
      <w:proofErr w:type="spellEnd"/>
      <w:r w:rsidR="000D3742">
        <w:t>, kde se</w:t>
      </w:r>
      <w:r w:rsidR="00AD1484">
        <w:t xml:space="preserve"> utkají všechny týmy proti sobě,</w:t>
      </w:r>
      <w:r w:rsidR="00DE09A1">
        <w:t xml:space="preserve"> a </w:t>
      </w:r>
      <w:r w:rsidR="000D3742">
        <w:t>ve finále se hraje na 3 vítězství, vítěz si odnáší titul, pohár</w:t>
      </w:r>
      <w:r w:rsidR="00DE09A1">
        <w:t xml:space="preserve"> a </w:t>
      </w:r>
      <w:r w:rsidR="000D3742" w:rsidRPr="000D3742">
        <w:t>samozřejmě</w:t>
      </w:r>
      <w:r w:rsidR="00E64AA9">
        <w:t xml:space="preserve"> vítězné</w:t>
      </w:r>
      <w:r w:rsidR="000D3742">
        <w:t xml:space="preserve"> "</w:t>
      </w:r>
      <w:proofErr w:type="spellStart"/>
      <w:r w:rsidR="000D3742">
        <w:t>šampáňo</w:t>
      </w:r>
      <w:proofErr w:type="spellEnd"/>
      <w:r w:rsidR="000D3742">
        <w:t>". Co se týkání momentálního 1. místa v tabulce</w:t>
      </w:r>
      <w:r w:rsidR="00966BF0">
        <w:t>, rozhodně patří týmu Dukla Praha, který vede ligu se 35 body</w:t>
      </w:r>
      <w:r w:rsidR="00DE09A1">
        <w:t xml:space="preserve"> a </w:t>
      </w:r>
      <w:r w:rsidR="00966BF0">
        <w:t>je pouze o 2 body před HC Zubří.</w:t>
      </w:r>
      <w:r w:rsidR="00DE09A1">
        <w:t xml:space="preserve"> a </w:t>
      </w:r>
      <w:r w:rsidR="00966BF0">
        <w:t>poslední místo drží tým HC Zlín pouze se 2 body.</w:t>
      </w:r>
      <w:r w:rsidR="001316DD">
        <w:t xml:space="preserve"> Jak jsem již zmínil ženy, které hrají nejvyšší ligu s názve</w:t>
      </w:r>
      <w:r w:rsidR="00FD44E6">
        <w:t>m W.</w:t>
      </w:r>
      <w:r w:rsidR="00D332E1">
        <w:t xml:space="preserve"> </w:t>
      </w:r>
      <w:r w:rsidR="00FD44E6">
        <w:t>H.</w:t>
      </w:r>
      <w:r w:rsidR="00D332E1">
        <w:t xml:space="preserve"> </w:t>
      </w:r>
      <w:r w:rsidR="00FD44E6">
        <w:t>I.</w:t>
      </w:r>
      <w:r w:rsidR="00D332E1">
        <w:t xml:space="preserve"> </w:t>
      </w:r>
      <w:r w:rsidR="00FD44E6">
        <w:t>L., kde proti sobě hraje</w:t>
      </w:r>
      <w:r w:rsidR="001316DD">
        <w:t xml:space="preserve"> 13 týmů, </w:t>
      </w:r>
      <w:proofErr w:type="spellStart"/>
      <w:r w:rsidR="001316DD" w:rsidRPr="001316DD">
        <w:t>Iuventa</w:t>
      </w:r>
      <w:proofErr w:type="spellEnd"/>
      <w:r w:rsidR="001316DD" w:rsidRPr="001316DD">
        <w:t xml:space="preserve"> Michalovce, Slavia Praha, Baník Most, Sokol Poruba, </w:t>
      </w:r>
      <w:proofErr w:type="spellStart"/>
      <w:r w:rsidR="001316DD" w:rsidRPr="001316DD">
        <w:t>Doslo</w:t>
      </w:r>
      <w:proofErr w:type="spellEnd"/>
      <w:r w:rsidR="001316DD" w:rsidRPr="001316DD">
        <w:t xml:space="preserve"> </w:t>
      </w:r>
      <w:proofErr w:type="spellStart"/>
      <w:r w:rsidR="001316DD" w:rsidRPr="001316DD">
        <w:t>Šáľa</w:t>
      </w:r>
      <w:proofErr w:type="spellEnd"/>
      <w:r w:rsidR="001316DD" w:rsidRPr="001316DD">
        <w:t>, Slavie Partizánské, Zora Olomouc, HC Zlín, SHK Veselí n.</w:t>
      </w:r>
      <w:r w:rsidR="007460FB">
        <w:t xml:space="preserve"> </w:t>
      </w:r>
      <w:r w:rsidR="001316DD" w:rsidRPr="001316DD">
        <w:t xml:space="preserve">M., </w:t>
      </w:r>
      <w:proofErr w:type="spellStart"/>
      <w:r w:rsidR="001316DD" w:rsidRPr="001316DD">
        <w:t>Bemaco</w:t>
      </w:r>
      <w:proofErr w:type="spellEnd"/>
      <w:r w:rsidR="001316DD" w:rsidRPr="001316DD">
        <w:t xml:space="preserve"> Prešov, ŠKP Bratislava</w:t>
      </w:r>
      <w:r w:rsidR="00DE09A1">
        <w:t xml:space="preserve"> a </w:t>
      </w:r>
      <w:r w:rsidR="001316DD" w:rsidRPr="001316DD">
        <w:t>poslední tým v tabulce HC Plzeň</w:t>
      </w:r>
      <w:r w:rsidR="007A497A">
        <w:t>.</w:t>
      </w:r>
    </w:p>
    <w:p w:rsidR="003D0C3B" w:rsidRDefault="003D0C3B" w:rsidP="00A20DFF">
      <w:pPr>
        <w:pStyle w:val="Nadpis2"/>
      </w:pPr>
      <w:bookmarkStart w:id="34" w:name="_Toc498712477"/>
      <w:bookmarkStart w:id="35" w:name="_Toc505711153"/>
      <w:r w:rsidRPr="0012033C">
        <w:t>Nejlepší</w:t>
      </w:r>
      <w:r w:rsidRPr="003D0C3B">
        <w:t xml:space="preserve"> </w:t>
      </w:r>
      <w:r w:rsidRPr="00A20DFF">
        <w:t>hráči</w:t>
      </w:r>
      <w:bookmarkEnd w:id="34"/>
      <w:bookmarkEnd w:id="35"/>
    </w:p>
    <w:p w:rsidR="003D0C3B" w:rsidRDefault="003D0C3B" w:rsidP="003D0C3B">
      <w:r>
        <w:t>Čeští házenkáři se jednoznačně řadí do světové třídy. V České republice je mnoho hráčů, kteří buď hráli v</w:t>
      </w:r>
      <w:r w:rsidR="00AD1484">
        <w:t> </w:t>
      </w:r>
      <w:r>
        <w:t>zahraničí</w:t>
      </w:r>
      <w:r w:rsidR="00AD1484">
        <w:t>,</w:t>
      </w:r>
      <w:r>
        <w:t xml:space="preserve"> nebo stále hrají</w:t>
      </w:r>
      <w:r w:rsidR="00DE09A1">
        <w:t xml:space="preserve"> a </w:t>
      </w:r>
      <w:r>
        <w:t>jsou velice úspěšní. Na světovém žebříčku se pohybuje například nejlepší hráč roku 2010</w:t>
      </w:r>
      <w:r w:rsidR="001654E1">
        <w:t>, nejlepší hráč ČR v roce 200</w:t>
      </w:r>
      <w:r w:rsidR="001654E1" w:rsidRPr="001654E1">
        <w:t>8, 2009, 2010, 2011</w:t>
      </w:r>
      <w:r w:rsidR="00DE09A1">
        <w:t xml:space="preserve"> a </w:t>
      </w:r>
      <w:r w:rsidR="001654E1" w:rsidRPr="001654E1">
        <w:t>2012</w:t>
      </w:r>
      <w:r w:rsidR="001654E1">
        <w:t>. N</w:t>
      </w:r>
      <w:r w:rsidR="001654E1" w:rsidRPr="001654E1">
        <w:t xml:space="preserve">ejlepší </w:t>
      </w:r>
      <w:r w:rsidR="001654E1">
        <w:t>střelec ligy mistrů 2009</w:t>
      </w:r>
      <w:r w:rsidR="00DE09A1">
        <w:t xml:space="preserve"> a </w:t>
      </w:r>
      <w:r w:rsidR="001654E1">
        <w:t>2010</w:t>
      </w:r>
      <w:r w:rsidR="00DE09A1">
        <w:t xml:space="preserve"> a </w:t>
      </w:r>
      <w:r w:rsidR="001654E1" w:rsidRPr="001654E1">
        <w:t xml:space="preserve">vítěz ankety týdeníku </w:t>
      </w:r>
      <w:proofErr w:type="spellStart"/>
      <w:r w:rsidR="001654E1" w:rsidRPr="001654E1">
        <w:t>Handballwoche</w:t>
      </w:r>
      <w:proofErr w:type="spellEnd"/>
      <w:r w:rsidR="001654E1" w:rsidRPr="001654E1">
        <w:t xml:space="preserve"> o nejlepšího hráče </w:t>
      </w:r>
      <w:proofErr w:type="spellStart"/>
      <w:r w:rsidR="006D15F5">
        <w:t>B</w:t>
      </w:r>
      <w:r w:rsidR="001654E1">
        <w:t>undes</w:t>
      </w:r>
      <w:proofErr w:type="spellEnd"/>
      <w:r w:rsidR="003C366B">
        <w:t xml:space="preserve"> </w:t>
      </w:r>
      <w:r w:rsidR="001654E1">
        <w:t>ligy v letech 2009</w:t>
      </w:r>
      <w:r w:rsidR="00DE09A1">
        <w:t xml:space="preserve"> a </w:t>
      </w:r>
      <w:r w:rsidR="001654E1">
        <w:t>2010 Filip Jícha.</w:t>
      </w:r>
      <w:r w:rsidR="006D15F5">
        <w:t xml:space="preserve"> Filip Jícha ve své kariéře hrál v Česku, v Saúdské Arábii, ve Švýcarsku, v Německu,</w:t>
      </w:r>
      <w:r w:rsidR="00DE09A1">
        <w:t xml:space="preserve"> a </w:t>
      </w:r>
      <w:r w:rsidR="006D15F5">
        <w:t xml:space="preserve">v roce 2015 přestoupil z německého </w:t>
      </w:r>
      <w:r w:rsidR="006D15F5">
        <w:lastRenderedPageBreak/>
        <w:t xml:space="preserve">THW Kiel do španělské Barcelony, kde podepsal smlouvu na 4 roky. </w:t>
      </w:r>
      <w:r w:rsidR="00E64AA9">
        <w:t xml:space="preserve">Jako další příklad špičkového hráče chci zmínit </w:t>
      </w:r>
      <w:r w:rsidR="00AA5341">
        <w:t>jednoho ze světově nejlepších brankařů Petra Štochla, který si odehrál svoj</w:t>
      </w:r>
      <w:r w:rsidR="00E666A4">
        <w:t>i</w:t>
      </w:r>
      <w:r w:rsidR="00AA5341">
        <w:t xml:space="preserve"> kariéru v Česku, ve</w:t>
      </w:r>
      <w:r w:rsidR="00E64AA9">
        <w:t xml:space="preserve"> Francii</w:t>
      </w:r>
      <w:r w:rsidR="00DE09A1">
        <w:t xml:space="preserve"> a </w:t>
      </w:r>
      <w:r w:rsidR="00E64AA9">
        <w:t>v Německu, kde stále</w:t>
      </w:r>
      <w:r w:rsidR="00E666A4">
        <w:t xml:space="preserve"> </w:t>
      </w:r>
      <w:r w:rsidR="00AA5341">
        <w:t>působí jako brankařská jednička.</w:t>
      </w:r>
      <w:r w:rsidR="00CE31A7">
        <w:t xml:space="preserve"> Dalšími známými českými házenkáři jsou: Radek Motlík, který působí v M.</w:t>
      </w:r>
      <w:r w:rsidR="00D332E1">
        <w:t xml:space="preserve"> </w:t>
      </w:r>
      <w:r w:rsidR="00CE31A7">
        <w:t>A.</w:t>
      </w:r>
      <w:r w:rsidR="00AD1484">
        <w:t xml:space="preserve"> </w:t>
      </w:r>
      <w:r w:rsidR="00CE31A7">
        <w:t xml:space="preserve">T. Plzeň, </w:t>
      </w:r>
      <w:r w:rsidR="003A5E89" w:rsidRPr="003A5E89">
        <w:t>Milan Kotrč</w:t>
      </w:r>
      <w:r w:rsidR="003A5E89">
        <w:t>, působící v týmu Dukla Praha</w:t>
      </w:r>
      <w:r w:rsidR="00DE09A1">
        <w:t xml:space="preserve"> a </w:t>
      </w:r>
      <w:r w:rsidR="003A5E89">
        <w:t>Jiří Motl, hrající v HK FCC Město Lovosice.</w:t>
      </w:r>
      <w:r w:rsidR="00DE09A1">
        <w:t xml:space="preserve"> a </w:t>
      </w:r>
      <w:r w:rsidR="00EE5038">
        <w:t xml:space="preserve">neměl bych opomenout ani něžnější </w:t>
      </w:r>
      <w:r w:rsidR="00E64AA9">
        <w:t>polovičku lidstva naše házenkář</w:t>
      </w:r>
      <w:r w:rsidR="00EE5038">
        <w:t>ky, které jsou také úspěšné</w:t>
      </w:r>
      <w:r w:rsidR="00DE09A1">
        <w:t xml:space="preserve"> a </w:t>
      </w:r>
      <w:r w:rsidR="00EE5038">
        <w:t>hrají ve špičkových klubech.</w:t>
      </w:r>
      <w:r w:rsidR="00A81F97">
        <w:t xml:space="preserve"> </w:t>
      </w:r>
      <w:r w:rsidR="00E24F9E">
        <w:t>Nejlepší házenkářskou roku 2014</w:t>
      </w:r>
      <w:r w:rsidR="00DE09A1">
        <w:t xml:space="preserve"> a </w:t>
      </w:r>
      <w:r w:rsidR="00E24F9E">
        <w:t xml:space="preserve">2015 se stala Dominika </w:t>
      </w:r>
      <w:proofErr w:type="spellStart"/>
      <w:r w:rsidR="00E24F9E">
        <w:t>Müllnerová</w:t>
      </w:r>
      <w:proofErr w:type="spellEnd"/>
      <w:r w:rsidR="00E24F9E">
        <w:t>, která hraje za DHK Baník Most, také známí jako „</w:t>
      </w:r>
      <w:r w:rsidR="007460FB">
        <w:t>Č</w:t>
      </w:r>
      <w:r w:rsidR="00E24F9E">
        <w:t>erní Andělé“. DHK Baník Most se právem srovnává s nejlepšími týmy Evropy, v roce 2014 se umístili na 4 místě v evropském poháru. Další vynikající hráčkou je 28</w:t>
      </w:r>
      <w:r w:rsidR="00E666A4">
        <w:t>.</w:t>
      </w:r>
      <w:r w:rsidR="00E24F9E">
        <w:t xml:space="preserve"> letá rodačka z Olomouce </w:t>
      </w:r>
      <w:r w:rsidR="00E24F9E" w:rsidRPr="00E24F9E">
        <w:t>Michaela Hrbková</w:t>
      </w:r>
      <w:r w:rsidR="00E24F9E">
        <w:t>, která momentálně hraje za DHC Sokol Poruba.</w:t>
      </w:r>
      <w:r w:rsidR="00DE09A1">
        <w:t xml:space="preserve"> a </w:t>
      </w:r>
      <w:r w:rsidR="00E24F9E">
        <w:t>poslední příklad, který tu chci uvést je veteránka pocházející z Prahy Petra Vítková, která momentálně hraje za DHK Baník Most.</w:t>
      </w:r>
      <w:r w:rsidR="0031153D">
        <w:t xml:space="preserve"> Toto jsou jedni z </w:t>
      </w:r>
      <w:r w:rsidR="00394251">
        <w:t>nejlepší</w:t>
      </w:r>
      <w:r w:rsidR="0031153D">
        <w:t>ch házenkářů</w:t>
      </w:r>
      <w:r w:rsidR="00DE09A1">
        <w:t xml:space="preserve"> a </w:t>
      </w:r>
      <w:r w:rsidR="0031153D">
        <w:t>házenkářek v České republice.</w:t>
      </w:r>
    </w:p>
    <w:p w:rsidR="000A2938" w:rsidRDefault="000A2938" w:rsidP="000A2938">
      <w:pPr>
        <w:keepNext/>
      </w:pPr>
      <w:r>
        <w:rPr>
          <w:noProof/>
          <w:lang w:eastAsia="cs-CZ"/>
        </w:rPr>
        <w:drawing>
          <wp:inline distT="0" distB="0" distL="0" distR="0">
            <wp:extent cx="5579745" cy="325846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579745" cy="3258467"/>
                    </a:xfrm>
                    <a:prstGeom prst="rect">
                      <a:avLst/>
                    </a:prstGeom>
                  </pic:spPr>
                </pic:pic>
              </a:graphicData>
            </a:graphic>
          </wp:inline>
        </w:drawing>
      </w:r>
    </w:p>
    <w:p w:rsidR="000A2938" w:rsidRDefault="000A2938" w:rsidP="000A2938">
      <w:pPr>
        <w:pStyle w:val="Titulek"/>
        <w:jc w:val="center"/>
      </w:pPr>
      <w:bookmarkStart w:id="36" w:name="_Toc498941187"/>
      <w:r>
        <w:t xml:space="preserve">Obrázek </w:t>
      </w:r>
      <w:fldSimple w:instr=" SEQ Obrázek \* ARABIC ">
        <w:r w:rsidR="0025592F">
          <w:rPr>
            <w:noProof/>
          </w:rPr>
          <w:t>4</w:t>
        </w:r>
      </w:fldSimple>
      <w:r>
        <w:t xml:space="preserve"> Filip Jícha</w:t>
      </w:r>
      <w:bookmarkEnd w:id="36"/>
    </w:p>
    <w:p w:rsidR="00DE09A1" w:rsidRDefault="00DE09A1">
      <w:pPr>
        <w:spacing w:before="0" w:after="160" w:line="259" w:lineRule="auto"/>
        <w:jc w:val="left"/>
        <w:rPr>
          <w:rFonts w:eastAsiaTheme="majorEastAsia" w:cstheme="majorBidi"/>
          <w:b/>
          <w:caps/>
          <w:color w:val="000000" w:themeColor="text1"/>
          <w:sz w:val="32"/>
          <w:szCs w:val="32"/>
        </w:rPr>
      </w:pPr>
      <w:bookmarkStart w:id="37" w:name="_Toc498712478"/>
      <w:r>
        <w:br w:type="page"/>
      </w:r>
    </w:p>
    <w:p w:rsidR="00F85F01" w:rsidRDefault="00F85F01" w:rsidP="00A20DFF">
      <w:pPr>
        <w:pStyle w:val="Nadpis1"/>
      </w:pPr>
      <w:bookmarkStart w:id="38" w:name="_Toc505711154"/>
      <w:r>
        <w:lastRenderedPageBreak/>
        <w:t xml:space="preserve">Česká </w:t>
      </w:r>
      <w:r w:rsidRPr="00A20DFF">
        <w:t>házená</w:t>
      </w:r>
      <w:r>
        <w:t xml:space="preserve"> (Národní házená)</w:t>
      </w:r>
      <w:bookmarkEnd w:id="37"/>
      <w:bookmarkEnd w:id="38"/>
    </w:p>
    <w:p w:rsidR="00586210" w:rsidRDefault="003D2549" w:rsidP="00586210">
      <w:r>
        <w:t>Národní házená je napodobenina celosvětové házené. Má jiná pravidla, jiné rozměry h</w:t>
      </w:r>
      <w:r w:rsidR="00C71DD6">
        <w:t>řiště</w:t>
      </w:r>
      <w:r w:rsidR="00DE09A1">
        <w:t xml:space="preserve"> a </w:t>
      </w:r>
      <w:r w:rsidR="00C71DD6">
        <w:t>jinou historii, která tady bude</w:t>
      </w:r>
      <w:r>
        <w:t xml:space="preserve"> zmíněna.</w:t>
      </w:r>
      <w:r w:rsidR="00E64AA9">
        <w:t xml:space="preserve"> Začala</w:t>
      </w:r>
      <w:r w:rsidR="00D332E1">
        <w:t xml:space="preserve">, </w:t>
      </w:r>
      <w:r w:rsidR="00BF13D8">
        <w:t>když</w:t>
      </w:r>
      <w:r w:rsidR="00E64AA9">
        <w:t xml:space="preserve"> se v českých zemích</w:t>
      </w:r>
      <w:r w:rsidR="00BF13D8">
        <w:t xml:space="preserve"> začaly utvářet dobré podmínky pro šíření s</w:t>
      </w:r>
      <w:r w:rsidR="003F64C4">
        <w:t xml:space="preserve">portu koncem 19. století. </w:t>
      </w:r>
      <w:r w:rsidR="00453623">
        <w:t xml:space="preserve">V roce 1890 byl vydán svazek rakousko-uherským ministrem školství </w:t>
      </w:r>
      <w:r w:rsidR="00453623" w:rsidRPr="00453623">
        <w:t>Gautsche</w:t>
      </w:r>
      <w:r w:rsidR="00453623">
        <w:t>, který uklád</w:t>
      </w:r>
      <w:r w:rsidR="00E64AA9">
        <w:t>al školám, aby se snažili motivovat</w:t>
      </w:r>
      <w:r w:rsidR="00453623">
        <w:t xml:space="preserve"> mládež do sportu. V 1892 vznikl v Čechách spolek pro pěstování her české mládeže, který se nejvíce zasloužil o rozvoj národní házené. V roce 1905 učitel tělocviku Václav Karas, vytvořil první pravidla házenkářské hry, nazval ji "vrhaná s přenášením". </w:t>
      </w:r>
      <w:r w:rsidR="00453623" w:rsidRPr="00453623">
        <w:t>Druhou hrou, která ovlivnila vzn</w:t>
      </w:r>
      <w:r w:rsidR="00453623">
        <w:t>ik národní házené, byla "cílová".</w:t>
      </w:r>
      <w:r w:rsidR="00254F22">
        <w:t xml:space="preserve"> </w:t>
      </w:r>
      <w:r w:rsidR="00254F22" w:rsidRPr="00254F22">
        <w:t xml:space="preserve">Přibližné ve stejné době vytvořil učitel tělocviku </w:t>
      </w:r>
      <w:r w:rsidR="00254F22">
        <w:t xml:space="preserve">Antonín Kryštof </w:t>
      </w:r>
      <w:r w:rsidR="00254F22" w:rsidRPr="00254F22">
        <w:t xml:space="preserve">pravidla další hry, </w:t>
      </w:r>
      <w:r w:rsidR="00254F22">
        <w:t>kterou nazval již známým názvem házená.</w:t>
      </w:r>
      <w:r w:rsidR="00E4668D">
        <w:t xml:space="preserve"> Národní házená se začala stávat velice populární, avšak za 1. světové války se vývoj zcela zastavil. </w:t>
      </w:r>
      <w:r w:rsidR="00E64AA9">
        <w:t>Opět ožila</w:t>
      </w:r>
      <w:r w:rsidR="00F644D4">
        <w:t xml:space="preserve"> v roce </w:t>
      </w:r>
      <w:r w:rsidR="00E4668D" w:rsidRPr="00E4668D">
        <w:t>1918</w:t>
      </w:r>
      <w:r w:rsidR="00E64AA9">
        <w:t>, kdy</w:t>
      </w:r>
      <w:r w:rsidR="00E4668D" w:rsidRPr="00E4668D">
        <w:t xml:space="preserve"> vydal </w:t>
      </w:r>
      <w:r w:rsidR="005A71CB">
        <w:t xml:space="preserve">Jaroslav </w:t>
      </w:r>
      <w:proofErr w:type="spellStart"/>
      <w:r w:rsidR="00F644D4">
        <w:t>Trantina</w:t>
      </w:r>
      <w:proofErr w:type="spellEnd"/>
      <w:r w:rsidR="00E4668D" w:rsidRPr="00E4668D">
        <w:t xml:space="preserve"> opravená pravidla národní házené</w:t>
      </w:r>
      <w:r w:rsidR="00F644D4">
        <w:t>.</w:t>
      </w:r>
      <w:r w:rsidR="000E62DC">
        <w:t xml:space="preserve"> V roce 1920 byl založen Československý svaz házené</w:t>
      </w:r>
      <w:r w:rsidR="00DE09A1">
        <w:t xml:space="preserve"> a </w:t>
      </w:r>
      <w:r w:rsidR="000E62DC">
        <w:t>ženských sportů (ČSHŽS), který zaregistroval 167 klubů</w:t>
      </w:r>
      <w:r w:rsidR="00DE09A1">
        <w:t xml:space="preserve"> a </w:t>
      </w:r>
      <w:r w:rsidR="000E62DC">
        <w:t>2520 aktivních členů.</w:t>
      </w:r>
      <w:r w:rsidR="00DE09A1">
        <w:t xml:space="preserve"> a </w:t>
      </w:r>
      <w:r w:rsidR="000E62DC">
        <w:t>rok předtím bylo uspořádáno neoficiální mistrovství republiky pro družstva žen.</w:t>
      </w:r>
      <w:r w:rsidR="00DE09A1">
        <w:t xml:space="preserve"> a </w:t>
      </w:r>
      <w:r w:rsidR="000E62DC">
        <w:t>oficiální mistrovství ČSR v národní házené žen se konalo v roce 1920</w:t>
      </w:r>
      <w:r w:rsidR="00DE09A1">
        <w:t xml:space="preserve"> a </w:t>
      </w:r>
      <w:r w:rsidR="000E62DC">
        <w:t xml:space="preserve">pro muže bylo mistrovství až v roce 1923. </w:t>
      </w:r>
      <w:r w:rsidR="000E62DC" w:rsidRPr="000E62DC">
        <w:t>V této době zaznamenala národní házená také mezinárodní úspěchy.</w:t>
      </w:r>
      <w:r w:rsidR="00744506">
        <w:t xml:space="preserve"> Na 3. kongresu bylo v roce 1924 zvolen </w:t>
      </w:r>
      <w:proofErr w:type="spellStart"/>
      <w:r w:rsidR="00744506">
        <w:t>Trantina</w:t>
      </w:r>
      <w:proofErr w:type="spellEnd"/>
      <w:r w:rsidR="00744506">
        <w:t xml:space="preserve"> </w:t>
      </w:r>
      <w:r w:rsidR="00744506" w:rsidRPr="00744506">
        <w:t>viceprezidentem</w:t>
      </w:r>
      <w:r w:rsidR="00744506">
        <w:t>, to zřejmě dopomohlo k samotnému vývoji veškerých zápasů, turnajů</w:t>
      </w:r>
      <w:r w:rsidR="00DE09A1">
        <w:t xml:space="preserve"> a </w:t>
      </w:r>
      <w:r w:rsidR="00744506">
        <w:t>mistrovství.</w:t>
      </w:r>
      <w:r w:rsidR="00E76829">
        <w:t xml:space="preserve"> Z</w:t>
      </w:r>
      <w:r w:rsidR="00E76829" w:rsidRPr="00E76829">
        <w:t>a okupace Českoslo</w:t>
      </w:r>
      <w:r w:rsidR="00404966">
        <w:t>venska fašistickým Německem se n</w:t>
      </w:r>
      <w:r w:rsidR="00E76829" w:rsidRPr="00E76829">
        <w:t>árodní házená stala jedním ze symbolů českého vlastenectví</w:t>
      </w:r>
      <w:r w:rsidR="00E76829">
        <w:t>. Svaz ČSHŽS byl nucen změnit v roce 1939 svůj název na Český svaz házené, dnes známé jako ČSH. ČSH se rychle rozšiřoval, protože přišla vlna hráčů ze zrušených sokolských</w:t>
      </w:r>
      <w:r w:rsidR="00DE09A1">
        <w:t xml:space="preserve"> a </w:t>
      </w:r>
      <w:r w:rsidR="00E76829">
        <w:t>dělnických tělovýchovných organizací.</w:t>
      </w:r>
      <w:r w:rsidR="00656C3D">
        <w:t xml:space="preserve"> Po obnovení Československa se konal v roce 1945 sjezd ČSH, na kterém se účastnil i </w:t>
      </w:r>
      <w:r w:rsidR="0052432D">
        <w:t>Slovenský svaz</w:t>
      </w:r>
      <w:r w:rsidR="00895CEA">
        <w:t xml:space="preserve"> </w:t>
      </w:r>
      <w:proofErr w:type="spellStart"/>
      <w:r w:rsidR="00895CEA">
        <w:t>hadzenej</w:t>
      </w:r>
      <w:proofErr w:type="spellEnd"/>
      <w:r w:rsidR="00895CEA">
        <w:t>, na které se řešila popularita</w:t>
      </w:r>
      <w:r w:rsidR="00DE09A1">
        <w:t xml:space="preserve"> a </w:t>
      </w:r>
      <w:r w:rsidR="00895CEA">
        <w:t>zájem o národní házenou</w:t>
      </w:r>
      <w:r w:rsidR="00686458">
        <w:t xml:space="preserve">. Poslední pokus o uhájit </w:t>
      </w:r>
      <w:r w:rsidR="00404966">
        <w:t>N</w:t>
      </w:r>
      <w:r w:rsidR="00895CEA">
        <w:t>árodní házenou nad házenou byl v roce 1951, jednalo se převážně o jejich p</w:t>
      </w:r>
      <w:r w:rsidR="00404966">
        <w:t>opularitu</w:t>
      </w:r>
      <w:r w:rsidR="00DE09A1">
        <w:t xml:space="preserve"> a </w:t>
      </w:r>
      <w:r w:rsidR="00404966">
        <w:t>zájem. Nakonec sloučila obě házenkářská</w:t>
      </w:r>
      <w:r w:rsidR="00C60A16">
        <w:t xml:space="preserve"> ústředí. Byla nově zvolena komise, která potlačovala vývoj dopředu. V roce 1971 byl změněn ná</w:t>
      </w:r>
      <w:r w:rsidR="00404966">
        <w:t>zev z České házené na N</w:t>
      </w:r>
      <w:r w:rsidR="00E20E03">
        <w:t>árodní há</w:t>
      </w:r>
      <w:r w:rsidR="00C60A16">
        <w:t>zenou, tento název je tu dodnes. ČSH za rok 1997 napočítalo 75 registrovaných oddílů se 6247 členy.</w:t>
      </w:r>
    </w:p>
    <w:p w:rsidR="00C60A16" w:rsidRPr="00586210" w:rsidRDefault="00C60A16" w:rsidP="00A20DFF">
      <w:pPr>
        <w:pStyle w:val="Nadpis2"/>
      </w:pPr>
      <w:bookmarkStart w:id="39" w:name="_Toc498712479"/>
      <w:bookmarkStart w:id="40" w:name="_Toc505711155"/>
      <w:r>
        <w:lastRenderedPageBreak/>
        <w:t xml:space="preserve">Pravidla </w:t>
      </w:r>
      <w:r w:rsidRPr="0012033C">
        <w:t>národní</w:t>
      </w:r>
      <w:r>
        <w:t xml:space="preserve"> házené</w:t>
      </w:r>
      <w:bookmarkEnd w:id="39"/>
      <w:bookmarkEnd w:id="40"/>
    </w:p>
    <w:p w:rsidR="00F61968" w:rsidRDefault="00404966" w:rsidP="00800B8B">
      <w:r>
        <w:t>Jak jsem již zmínil, N</w:t>
      </w:r>
      <w:r w:rsidR="00C60A16">
        <w:t>árodní házená pravidly od celosvětově známe házené</w:t>
      </w:r>
      <w:r w:rsidR="00F61968">
        <w:t xml:space="preserve"> tzv. </w:t>
      </w:r>
      <w:proofErr w:type="spellStart"/>
      <w:r w:rsidR="00F61968">
        <w:t>handballu</w:t>
      </w:r>
      <w:proofErr w:type="spellEnd"/>
      <w:r w:rsidR="00F61968">
        <w:t xml:space="preserve"> opravdu liší. Některé vybavení zůstává stejné, ale některé se mění.</w:t>
      </w:r>
      <w:r w:rsidR="00DE09A1">
        <w:t xml:space="preserve"> a </w:t>
      </w:r>
      <w:r w:rsidR="00F61968">
        <w:t>to platí i</w:t>
      </w:r>
      <w:r>
        <w:t xml:space="preserve"> o některých pravidlech</w:t>
      </w:r>
      <w:r w:rsidR="00F61968">
        <w:t>. V hracím poli je 7 hráčů,</w:t>
      </w:r>
      <w:r w:rsidR="00DE09A1">
        <w:t xml:space="preserve"> a </w:t>
      </w:r>
      <w:r w:rsidR="00F61968">
        <w:t>to: 3 útočníci, 2 záložníci, 1 obránce</w:t>
      </w:r>
      <w:r w:rsidR="00DE09A1">
        <w:t xml:space="preserve"> a </w:t>
      </w:r>
      <w:r w:rsidR="00F61968">
        <w:t>1 brankář. Hrací plocha je rozdělena na 3 třetiny: útočnou, střední</w:t>
      </w:r>
      <w:r w:rsidR="00DE09A1">
        <w:t xml:space="preserve"> a </w:t>
      </w:r>
      <w:r w:rsidR="00F61968">
        <w:t>obrannou. Hraje se speciálním míčem, na který může každý hráč sáhnout pouze rukou. Míč se může nést 2 sekundy, poté musí hráč klepnout balonem o zem, nebo ho nadhodit. To může udělat pouze 2krát. Cílem hry je soupeři vstřelit co nejvíc branek. Tým s nejvíce brankami vítězí.</w:t>
      </w:r>
      <w:r w:rsidR="006D63A6">
        <w:t xml:space="preserve"> Již zmíněné role mají svoje výhody, ale i své meze, například útočník, ten se může pohybovat pouze v útočném</w:t>
      </w:r>
      <w:r w:rsidR="00DE09A1">
        <w:t xml:space="preserve"> a </w:t>
      </w:r>
      <w:r w:rsidR="006D63A6">
        <w:t>středním pásmu</w:t>
      </w:r>
      <w:r w:rsidR="00DE09A1">
        <w:t xml:space="preserve"> a </w:t>
      </w:r>
      <w:r w:rsidR="006D63A6">
        <w:t>může vstoupit do brankoviště soupeře, jeho úkolem je vsítit g</w:t>
      </w:r>
      <w:r w:rsidR="00E666A4">
        <w:t>ól. Dalšími</w:t>
      </w:r>
      <w:r w:rsidR="00C4546E">
        <w:t xml:space="preserve"> jsou záložníci</w:t>
      </w:r>
      <w:r w:rsidR="00DE09A1">
        <w:t xml:space="preserve"> a </w:t>
      </w:r>
      <w:r w:rsidR="00C4546E">
        <w:t>obránci, kteří mají stejné možnosti, mohou se pohybovat ve střední</w:t>
      </w:r>
      <w:r w:rsidR="00DE09A1">
        <w:t xml:space="preserve"> a </w:t>
      </w:r>
      <w:r w:rsidR="00C4546E">
        <w:t>obranné třetině, jejich úkolem je bránit protivníkovi při střelbě.</w:t>
      </w:r>
      <w:r w:rsidR="00DE09A1">
        <w:t xml:space="preserve"> a </w:t>
      </w:r>
      <w:r w:rsidR="00C4546E">
        <w:t>poslední rolí je brankář, ten se může pohybovat ve středním</w:t>
      </w:r>
      <w:r w:rsidR="00DE09A1">
        <w:t xml:space="preserve"> a </w:t>
      </w:r>
      <w:r w:rsidR="00C4546E">
        <w:t>obranném pásmu, jeho úkol je krýt střely soupeře ve vlastní bráně,</w:t>
      </w:r>
      <w:r w:rsidR="00DE09A1">
        <w:t xml:space="preserve"> a </w:t>
      </w:r>
      <w:r w:rsidR="00C4546E">
        <w:t>je jediný kdo může zasahovat i nohou.</w:t>
      </w:r>
      <w:r w:rsidR="00C21B40">
        <w:t xml:space="preserve"> </w:t>
      </w:r>
    </w:p>
    <w:p w:rsidR="00800B8B" w:rsidRDefault="00800B8B" w:rsidP="00800B8B">
      <w:pPr>
        <w:keepNext/>
      </w:pPr>
      <w:r>
        <w:rPr>
          <w:rFonts w:ascii="Arial" w:hAnsi="Arial" w:cs="Arial"/>
          <w:noProof/>
          <w:color w:val="0000FF"/>
          <w:sz w:val="27"/>
          <w:szCs w:val="27"/>
          <w:lang w:eastAsia="cs-CZ"/>
        </w:rPr>
        <w:drawing>
          <wp:inline distT="0" distB="0" distL="0" distR="0">
            <wp:extent cx="5579745" cy="3751126"/>
            <wp:effectExtent l="0" t="0" r="0" b="0"/>
            <wp:docPr id="2" name="Obrázek 2" descr="Výsledek obrázku pro logo NÁRODNÍ HÁZENÉ">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logo NÁRODNÍ HÁZENÉ">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3751126"/>
                    </a:xfrm>
                    <a:prstGeom prst="rect">
                      <a:avLst/>
                    </a:prstGeom>
                    <a:noFill/>
                    <a:ln>
                      <a:noFill/>
                    </a:ln>
                  </pic:spPr>
                </pic:pic>
              </a:graphicData>
            </a:graphic>
          </wp:inline>
        </w:drawing>
      </w:r>
    </w:p>
    <w:p w:rsidR="00800B8B" w:rsidRDefault="00800B8B" w:rsidP="00A20DFF">
      <w:pPr>
        <w:pStyle w:val="Titulek"/>
        <w:jc w:val="center"/>
      </w:pPr>
      <w:bookmarkStart w:id="41" w:name="_Toc498941188"/>
      <w:r>
        <w:t xml:space="preserve">Obrázek </w:t>
      </w:r>
      <w:r w:rsidR="00A036F1">
        <w:fldChar w:fldCharType="begin"/>
      </w:r>
      <w:r w:rsidR="00A036F1">
        <w:instrText xml:space="preserve"> SEQ Obrázek \* ARABIC </w:instrText>
      </w:r>
      <w:r w:rsidR="00A036F1">
        <w:fldChar w:fldCharType="separate"/>
      </w:r>
      <w:r w:rsidR="0025592F">
        <w:rPr>
          <w:noProof/>
        </w:rPr>
        <w:t>5</w:t>
      </w:r>
      <w:r w:rsidR="00A036F1">
        <w:rPr>
          <w:noProof/>
        </w:rPr>
        <w:fldChar w:fldCharType="end"/>
      </w:r>
      <w:r w:rsidR="00A20DFF">
        <w:rPr>
          <w:noProof/>
        </w:rPr>
        <w:t xml:space="preserve"> Národní házená</w:t>
      </w:r>
      <w:bookmarkEnd w:id="41"/>
    </w:p>
    <w:p w:rsidR="00C21B40" w:rsidRDefault="00C21B40" w:rsidP="00A20DFF">
      <w:pPr>
        <w:pStyle w:val="Nadpis2"/>
      </w:pPr>
      <w:bookmarkStart w:id="42" w:name="_Toc498712480"/>
      <w:bookmarkStart w:id="43" w:name="_Toc505711156"/>
      <w:r w:rsidRPr="00A20DFF">
        <w:lastRenderedPageBreak/>
        <w:t>Hřiště</w:t>
      </w:r>
      <w:bookmarkEnd w:id="42"/>
      <w:bookmarkEnd w:id="43"/>
    </w:p>
    <w:p w:rsidR="00800B8B" w:rsidRDefault="00800B8B" w:rsidP="00800B8B">
      <w:pPr>
        <w:keepNext/>
      </w:pPr>
      <w:r>
        <w:rPr>
          <w:noProof/>
          <w:lang w:eastAsia="cs-CZ"/>
        </w:rPr>
        <w:drawing>
          <wp:inline distT="0" distB="0" distL="0" distR="0">
            <wp:extent cx="5213350" cy="3599815"/>
            <wp:effectExtent l="0" t="0" r="0" b="0"/>
            <wp:docPr id="18" name="obrázek 3" descr="800px-Narodni_haz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px-Narodni_haze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3350" cy="3599815"/>
                    </a:xfrm>
                    <a:prstGeom prst="rect">
                      <a:avLst/>
                    </a:prstGeom>
                    <a:noFill/>
                  </pic:spPr>
                </pic:pic>
              </a:graphicData>
            </a:graphic>
          </wp:inline>
        </w:drawing>
      </w:r>
    </w:p>
    <w:p w:rsidR="00800B8B" w:rsidRDefault="00800B8B" w:rsidP="00800B8B">
      <w:pPr>
        <w:pStyle w:val="Titulek"/>
        <w:jc w:val="center"/>
      </w:pPr>
      <w:bookmarkStart w:id="44" w:name="_Toc498941189"/>
      <w:r>
        <w:t xml:space="preserve">Obrázek </w:t>
      </w:r>
      <w:r w:rsidR="00A036F1">
        <w:fldChar w:fldCharType="begin"/>
      </w:r>
      <w:r w:rsidR="00A036F1">
        <w:instrText xml:space="preserve"> SEQ Obrázek \* ARABIC </w:instrText>
      </w:r>
      <w:r w:rsidR="00A036F1">
        <w:fldChar w:fldCharType="separate"/>
      </w:r>
      <w:r w:rsidR="0025592F">
        <w:rPr>
          <w:noProof/>
        </w:rPr>
        <w:t>6</w:t>
      </w:r>
      <w:r w:rsidR="00A036F1">
        <w:rPr>
          <w:noProof/>
        </w:rPr>
        <w:fldChar w:fldCharType="end"/>
      </w:r>
      <w:r>
        <w:t>: hřiště Národní házená</w:t>
      </w:r>
      <w:bookmarkEnd w:id="44"/>
    </w:p>
    <w:p w:rsidR="00C21B40" w:rsidRDefault="00F2036C" w:rsidP="00C21B40">
      <w:r>
        <w:t>Hřiště má obdélníkový tvar o rozměrech 45x30 metrů. Povrch je obvykle z umělých materiálů.</w:t>
      </w:r>
      <w:r w:rsidR="00F70CA6">
        <w:t xml:space="preserve"> Je rozděleno na brankovou čáru, půlovou čáru</w:t>
      </w:r>
      <w:r w:rsidR="00DE09A1">
        <w:t xml:space="preserve"> a </w:t>
      </w:r>
      <w:r w:rsidR="00F70CA6">
        <w:t>třetinové čáry.</w:t>
      </w:r>
    </w:p>
    <w:p w:rsidR="00F2036C" w:rsidRPr="00C21B40" w:rsidRDefault="00F2036C" w:rsidP="0012033C">
      <w:pPr>
        <w:pStyle w:val="Nadpis2"/>
      </w:pPr>
      <w:bookmarkStart w:id="45" w:name="_Toc498712481"/>
      <w:bookmarkStart w:id="46" w:name="_Toc505711157"/>
      <w:r w:rsidRPr="0012033C">
        <w:t>Branky</w:t>
      </w:r>
      <w:bookmarkEnd w:id="45"/>
      <w:bookmarkEnd w:id="46"/>
    </w:p>
    <w:p w:rsidR="003D0C3B" w:rsidRDefault="00F2036C" w:rsidP="00F2036C">
      <w:r>
        <w:t>Rozměry branek se od internacionální házené liší parametry, nikoliv materiálem či vzhledem, jejich rozměry jsou 2x2 metry, tloušťka tyčí je 100x100 mm.</w:t>
      </w:r>
    </w:p>
    <w:p w:rsidR="00F2036C" w:rsidRPr="00A574FA" w:rsidRDefault="00F2036C" w:rsidP="0012033C">
      <w:pPr>
        <w:pStyle w:val="Nadpis2"/>
      </w:pPr>
      <w:bookmarkStart w:id="47" w:name="_Toc498712482"/>
      <w:bookmarkStart w:id="48" w:name="_Toc505711158"/>
      <w:r w:rsidRPr="0012033C">
        <w:t>Míč</w:t>
      </w:r>
      <w:bookmarkEnd w:id="47"/>
      <w:bookmarkEnd w:id="48"/>
    </w:p>
    <w:p w:rsidR="004D4939" w:rsidRDefault="00213EFA" w:rsidP="00E10A7F">
      <w:r>
        <w:t>Míč je obvykle kožený, jeho obvod nesmí být menší než 580 mm</w:t>
      </w:r>
      <w:r w:rsidR="00DE09A1">
        <w:t xml:space="preserve"> a </w:t>
      </w:r>
      <w:r>
        <w:t>větší než 605 mm. Hmotnost se pohybuje okolo 290 až 420 gramů.</w:t>
      </w:r>
    </w:p>
    <w:p w:rsidR="00213EFA" w:rsidRDefault="006C281B" w:rsidP="0012033C">
      <w:pPr>
        <w:pStyle w:val="Nadpis2"/>
      </w:pPr>
      <w:bookmarkStart w:id="49" w:name="_Toc498712483"/>
      <w:bookmarkStart w:id="50" w:name="_Toc505711159"/>
      <w:r w:rsidRPr="0012033C">
        <w:t>Dresy</w:t>
      </w:r>
      <w:bookmarkEnd w:id="49"/>
      <w:bookmarkEnd w:id="50"/>
    </w:p>
    <w:p w:rsidR="00213EFA" w:rsidRDefault="00081FC2" w:rsidP="00213EFA">
      <w:r>
        <w:t>Celý tým</w:t>
      </w:r>
      <w:r w:rsidR="00213EFA">
        <w:t xml:space="preserve"> musí</w:t>
      </w:r>
      <w:r w:rsidR="003319C8">
        <w:t xml:space="preserve"> být jednotně sportovně oblečen</w:t>
      </w:r>
      <w:r w:rsidR="00213EFA">
        <w:t>, stejná barva dresu</w:t>
      </w:r>
      <w:r w:rsidR="00DE09A1">
        <w:t xml:space="preserve"> a </w:t>
      </w:r>
      <w:r w:rsidR="00213EFA">
        <w:t xml:space="preserve">trenýrek je samozřejmostí, pouze brankař musí mít barevně odlišný dres od všech ostatních </w:t>
      </w:r>
      <w:r w:rsidR="003319C8">
        <w:t>spolu</w:t>
      </w:r>
      <w:r w:rsidR="00213EFA">
        <w:t>hráčů v poli. Všichni hráči i brankař musí mít na zádech dresu číslo.</w:t>
      </w:r>
    </w:p>
    <w:p w:rsidR="0025592F" w:rsidRDefault="0025592F" w:rsidP="0025592F">
      <w:pPr>
        <w:keepNext/>
        <w:jc w:val="center"/>
      </w:pPr>
      <w:r>
        <w:rPr>
          <w:noProof/>
          <w:lang w:eastAsia="cs-CZ"/>
        </w:rPr>
        <w:lastRenderedPageBreak/>
        <w:drawing>
          <wp:inline distT="0" distB="0" distL="0" distR="0">
            <wp:extent cx="5405538" cy="3600000"/>
            <wp:effectExtent l="0" t="0" r="508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050817131_1b6cafab67[1].jpg"/>
                    <pic:cNvPicPr/>
                  </pic:nvPicPr>
                  <pic:blipFill>
                    <a:blip r:embed="rId20">
                      <a:extLst>
                        <a:ext uri="{28A0092B-C50C-407E-A947-70E740481C1C}">
                          <a14:useLocalDpi xmlns:a14="http://schemas.microsoft.com/office/drawing/2010/main" val="0"/>
                        </a:ext>
                      </a:extLst>
                    </a:blip>
                    <a:stretch>
                      <a:fillRect/>
                    </a:stretch>
                  </pic:blipFill>
                  <pic:spPr>
                    <a:xfrm>
                      <a:off x="0" y="0"/>
                      <a:ext cx="5405538" cy="3600000"/>
                    </a:xfrm>
                    <a:prstGeom prst="rect">
                      <a:avLst/>
                    </a:prstGeom>
                  </pic:spPr>
                </pic:pic>
              </a:graphicData>
            </a:graphic>
          </wp:inline>
        </w:drawing>
      </w:r>
    </w:p>
    <w:p w:rsidR="0025592F" w:rsidRDefault="0025592F" w:rsidP="0025592F">
      <w:pPr>
        <w:pStyle w:val="Titulek"/>
        <w:jc w:val="center"/>
      </w:pPr>
      <w:bookmarkStart w:id="51" w:name="_Toc498941190"/>
      <w:r>
        <w:t xml:space="preserve">Obrázek </w:t>
      </w:r>
      <w:r w:rsidR="00A036F1">
        <w:fldChar w:fldCharType="begin"/>
      </w:r>
      <w:r w:rsidR="00A036F1">
        <w:instrText xml:space="preserve"> SEQ Obrázek \* ARABIC </w:instrText>
      </w:r>
      <w:r w:rsidR="00A036F1">
        <w:fldChar w:fldCharType="separate"/>
      </w:r>
      <w:r>
        <w:rPr>
          <w:noProof/>
        </w:rPr>
        <w:t>7</w:t>
      </w:r>
      <w:r w:rsidR="00A036F1">
        <w:rPr>
          <w:noProof/>
        </w:rPr>
        <w:fldChar w:fldCharType="end"/>
      </w:r>
      <w:r>
        <w:t xml:space="preserve"> Francouzský dres</w:t>
      </w:r>
      <w:bookmarkEnd w:id="51"/>
    </w:p>
    <w:p w:rsidR="0012033C" w:rsidRDefault="0012033C">
      <w:pPr>
        <w:spacing w:before="0" w:after="160" w:line="259" w:lineRule="auto"/>
        <w:jc w:val="left"/>
        <w:rPr>
          <w:rFonts w:eastAsiaTheme="majorEastAsia" w:cstheme="majorBidi"/>
          <w:b/>
          <w:caps/>
          <w:color w:val="000000" w:themeColor="text1"/>
          <w:sz w:val="32"/>
          <w:szCs w:val="32"/>
        </w:rPr>
      </w:pPr>
      <w:bookmarkStart w:id="52" w:name="_Toc498712484"/>
      <w:r>
        <w:br w:type="page"/>
      </w:r>
    </w:p>
    <w:p w:rsidR="00F62A06" w:rsidRDefault="0049001C" w:rsidP="00A20DFF">
      <w:pPr>
        <w:pStyle w:val="Nadpis1"/>
      </w:pPr>
      <w:bookmarkStart w:id="53" w:name="_Toc505711160"/>
      <w:r w:rsidRPr="00A20DFF">
        <w:lastRenderedPageBreak/>
        <w:t>Házená</w:t>
      </w:r>
      <w:r>
        <w:t xml:space="preserve"> z mého pohledu</w:t>
      </w:r>
      <w:bookmarkEnd w:id="52"/>
      <w:bookmarkEnd w:id="53"/>
    </w:p>
    <w:p w:rsidR="006C281B" w:rsidRDefault="001C4656" w:rsidP="006C281B">
      <w:r>
        <w:t xml:space="preserve">Házenou hraji již 8 let za </w:t>
      </w:r>
      <w:r w:rsidR="00C61130">
        <w:t>házenkářský klub</w:t>
      </w:r>
      <w:r>
        <w:t xml:space="preserve"> TJ Lokomotiva Vršov</w:t>
      </w:r>
      <w:r w:rsidR="00404966">
        <w:t>ice.</w:t>
      </w:r>
      <w:r w:rsidR="00686458">
        <w:t xml:space="preserve"> Za 8 let hraní jsem vyzkoušel </w:t>
      </w:r>
      <w:r w:rsidR="00404966">
        <w:t>veškeré posty</w:t>
      </w:r>
      <w:r>
        <w:t>, které v házené jsou. Mo</w:t>
      </w:r>
      <w:r w:rsidR="00404966">
        <w:t>mentálně jsem brankář,</w:t>
      </w:r>
      <w:r w:rsidR="00686458">
        <w:t xml:space="preserve"> </w:t>
      </w:r>
      <w:r w:rsidR="00404966">
        <w:t>n</w:t>
      </w:r>
      <w:r>
        <w:t>a</w:t>
      </w:r>
      <w:r w:rsidR="00404966">
        <w:t xml:space="preserve"> této pozici jsem již 4 roky, řekl byc</w:t>
      </w:r>
      <w:r w:rsidR="00686458">
        <w:t xml:space="preserve">h, že jsem v této roli poměrně </w:t>
      </w:r>
      <w:r w:rsidR="00404966">
        <w:t>úspěšný. D</w:t>
      </w:r>
      <w:r>
        <w:t>osáhl jsem</w:t>
      </w:r>
      <w:r w:rsidR="009A2A06">
        <w:t xml:space="preserve"> na</w:t>
      </w:r>
      <w:r>
        <w:t xml:space="preserve"> ocenění nejlepšího brankaře na turnaji ve Středočeským kraji</w:t>
      </w:r>
      <w:r w:rsidR="009A2A06">
        <w:t>,</w:t>
      </w:r>
      <w:r w:rsidR="00DE09A1">
        <w:t xml:space="preserve"> a </w:t>
      </w:r>
      <w:r w:rsidR="009A2A06">
        <w:t xml:space="preserve">dále pak </w:t>
      </w:r>
      <w:r>
        <w:t>ocenění za nejlepšího hráče za tým TJ Lokomotiva Vršovice v roce 2013/2014. Krom</w:t>
      </w:r>
      <w:r w:rsidR="009A2A06">
        <w:t>ě</w:t>
      </w:r>
      <w:r>
        <w:t xml:space="preserve"> hraní</w:t>
      </w:r>
      <w:r w:rsidR="009A2A06">
        <w:t>,</w:t>
      </w:r>
      <w:r>
        <w:t xml:space="preserve"> jsem i rozhodčí. Pískám již </w:t>
      </w:r>
      <w:r w:rsidR="007B0E4C">
        <w:t>3 roky, můj nejvíc úspěšný</w:t>
      </w:r>
      <w:r w:rsidR="00DE09A1">
        <w:t xml:space="preserve"> a </w:t>
      </w:r>
      <w:r w:rsidR="007B0E4C">
        <w:t>nejzáživnější zápas je ten, kdy jsem měl tu čest pískat bývalou českou reprezentaci.</w:t>
      </w:r>
      <w:r w:rsidR="00686458">
        <w:t xml:space="preserve"> </w:t>
      </w:r>
      <w:r w:rsidR="009A2A06">
        <w:t xml:space="preserve">Pozice rozhodčího, pro </w:t>
      </w:r>
      <w:r w:rsidR="00E666A4">
        <w:t>mne znamená být neustále spjat s</w:t>
      </w:r>
      <w:r w:rsidR="009A2A06">
        <w:t xml:space="preserve"> házenkářským prostředím, které mám rád, ale zároveň je pro mne brigádou, kde si mohu vydělat solidní peníze.</w:t>
      </w:r>
    </w:p>
    <w:p w:rsidR="00DE09A1" w:rsidRDefault="00DE09A1">
      <w:pPr>
        <w:spacing w:before="0" w:after="160" w:line="259" w:lineRule="auto"/>
        <w:jc w:val="left"/>
        <w:rPr>
          <w:rFonts w:eastAsiaTheme="majorEastAsia" w:cstheme="majorBidi"/>
          <w:b/>
          <w:caps/>
          <w:color w:val="000000" w:themeColor="text1"/>
          <w:sz w:val="32"/>
          <w:szCs w:val="32"/>
        </w:rPr>
      </w:pPr>
      <w:bookmarkStart w:id="54" w:name="_Toc498712485"/>
      <w:r>
        <w:br w:type="page"/>
      </w:r>
    </w:p>
    <w:p w:rsidR="004D4939" w:rsidRDefault="00C1361E" w:rsidP="00DE09A1">
      <w:pPr>
        <w:pStyle w:val="Nadpis1"/>
        <w:numPr>
          <w:ilvl w:val="0"/>
          <w:numId w:val="0"/>
        </w:numPr>
      </w:pPr>
      <w:bookmarkStart w:id="55" w:name="_Toc505711161"/>
      <w:r w:rsidRPr="00A20DFF">
        <w:lastRenderedPageBreak/>
        <w:t>Závěr</w:t>
      </w:r>
      <w:bookmarkEnd w:id="54"/>
      <w:bookmarkEnd w:id="55"/>
    </w:p>
    <w:p w:rsidR="004D4939" w:rsidRDefault="009A2A06" w:rsidP="00E10A7F">
      <w:r>
        <w:t>Doufám, že pojednání o házené bude pro čtenáře záživné, zajímavé</w:t>
      </w:r>
      <w:r w:rsidR="00DE09A1">
        <w:t xml:space="preserve"> a </w:t>
      </w:r>
      <w:r>
        <w:t>také zábavné. Byl bych velice rád, kdyby se tento skvělý, tvrdý</w:t>
      </w:r>
      <w:r w:rsidR="00DE09A1">
        <w:t xml:space="preserve"> a </w:t>
      </w:r>
      <w:r>
        <w:t>dynamický sport u nás ještě více zpopularizoval. Přeji házené do budoucna, co nejvíce posílení mládežnických klubů, mnoho aktivních sponzorů</w:t>
      </w:r>
      <w:r w:rsidR="00172E72">
        <w:t>,</w:t>
      </w:r>
      <w:r>
        <w:t xml:space="preserve"> díky kterým</w:t>
      </w:r>
      <w:r w:rsidR="00172E72">
        <w:t>, mohou</w:t>
      </w:r>
      <w:r>
        <w:t xml:space="preserve"> zvláště ty malé kluby fungovat.</w:t>
      </w:r>
      <w:r w:rsidR="00172E72">
        <w:t xml:space="preserve"> Právě v těchto klubech se mohou</w:t>
      </w:r>
      <w:r w:rsidR="00DE09A1">
        <w:t xml:space="preserve"> a </w:t>
      </w:r>
      <w:r w:rsidR="00172E72">
        <w:t>určitě i zrodí nové " hvězdy" naší házené.</w:t>
      </w:r>
      <w:r w:rsidR="00E666A4">
        <w:t xml:space="preserve"> </w:t>
      </w:r>
    </w:p>
    <w:p w:rsidR="000A2938" w:rsidRDefault="000A2938">
      <w:pPr>
        <w:spacing w:line="259" w:lineRule="auto"/>
        <w:rPr>
          <w:rFonts w:eastAsiaTheme="majorEastAsia" w:cstheme="majorBidi"/>
          <w:b/>
          <w:caps/>
          <w:color w:val="000000" w:themeColor="text1"/>
          <w:sz w:val="28"/>
          <w:szCs w:val="26"/>
        </w:rPr>
      </w:pPr>
      <w:bookmarkStart w:id="56" w:name="_Toc498712486"/>
      <w:r>
        <w:br w:type="page"/>
      </w:r>
    </w:p>
    <w:p w:rsidR="00C07D8E" w:rsidRDefault="00C07D8E" w:rsidP="0012033C">
      <w:pPr>
        <w:pStyle w:val="Nadpis2"/>
        <w:numPr>
          <w:ilvl w:val="0"/>
          <w:numId w:val="0"/>
        </w:numPr>
      </w:pPr>
      <w:bookmarkStart w:id="57" w:name="_Toc505711162"/>
      <w:r>
        <w:lastRenderedPageBreak/>
        <w:t>Citace</w:t>
      </w:r>
      <w:bookmarkEnd w:id="56"/>
      <w:bookmarkEnd w:id="57"/>
    </w:p>
    <w:p w:rsidR="00C07D8E" w:rsidRPr="0012033C" w:rsidRDefault="00C07D8E" w:rsidP="00DE09A1">
      <w:pPr>
        <w:pStyle w:val="Bezmezer"/>
        <w:rPr>
          <w:lang w:eastAsia="cs-CZ"/>
        </w:rPr>
      </w:pPr>
      <w:r w:rsidRPr="0012033C">
        <w:rPr>
          <w:lang w:eastAsia="cs-CZ"/>
        </w:rPr>
        <w:t>Házená. </w:t>
      </w:r>
      <w:r w:rsidRPr="0012033C">
        <w:rPr>
          <w:i/>
          <w:iCs/>
          <w:lang w:eastAsia="cs-CZ"/>
        </w:rPr>
        <w:t>Házená: Historie</w:t>
      </w:r>
      <w:r w:rsidRPr="0012033C">
        <w:rPr>
          <w:lang w:eastAsia="cs-CZ"/>
        </w:rPr>
        <w:t> [online]. 2016, </w:t>
      </w:r>
      <w:r w:rsidRPr="0012033C">
        <w:rPr>
          <w:b/>
          <w:bCs/>
          <w:lang w:eastAsia="cs-CZ"/>
        </w:rPr>
        <w:t>2000</w:t>
      </w:r>
      <w:r w:rsidRPr="0012033C">
        <w:rPr>
          <w:lang w:eastAsia="cs-CZ"/>
        </w:rPr>
        <w:t>, 1 [cit. 2016-05-14]. Dostupné z: https://cs.wikipedia.org/wiki/H%C3%A1zen%C3%A1</w:t>
      </w:r>
    </w:p>
    <w:p w:rsidR="00C71DD6" w:rsidRPr="0012033C" w:rsidRDefault="00804121" w:rsidP="00DE09A1">
      <w:pPr>
        <w:pStyle w:val="Bezmezer"/>
        <w:rPr>
          <w:lang w:eastAsia="cs-CZ"/>
        </w:rPr>
      </w:pPr>
      <w:r w:rsidRPr="0012033C">
        <w:rPr>
          <w:lang w:eastAsia="cs-CZ"/>
        </w:rPr>
        <w:t>Dějiny sportovních házenkářských her: Vývoj národní házené. </w:t>
      </w:r>
      <w:r w:rsidRPr="0012033C">
        <w:rPr>
          <w:i/>
          <w:iCs/>
          <w:lang w:eastAsia="cs-CZ"/>
        </w:rPr>
        <w:t>Dějiny sportovních házenkářských her: Vývoj národní házené</w:t>
      </w:r>
      <w:r w:rsidRPr="0012033C">
        <w:rPr>
          <w:lang w:eastAsia="cs-CZ"/>
        </w:rPr>
        <w:t> [online]. 2009, </w:t>
      </w:r>
      <w:r w:rsidRPr="0012033C">
        <w:rPr>
          <w:b/>
          <w:bCs/>
          <w:lang w:eastAsia="cs-CZ"/>
        </w:rPr>
        <w:t>2009</w:t>
      </w:r>
      <w:r w:rsidRPr="0012033C">
        <w:rPr>
          <w:lang w:eastAsia="cs-CZ"/>
        </w:rPr>
        <w:t>, 1 [cit. 2016-05-14]. Dostupné z: http://www.svaz.chf.cz/content.aspx?contentid=2693</w:t>
      </w:r>
    </w:p>
    <w:sectPr w:rsidR="00C71DD6" w:rsidRPr="0012033C" w:rsidSect="000A3D9D">
      <w:headerReference w:type="default" r:id="rId21"/>
      <w:footerReference w:type="default" r:id="rId22"/>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6F1" w:rsidRDefault="00A036F1" w:rsidP="000E7AC7">
      <w:pPr>
        <w:spacing w:after="0" w:line="240" w:lineRule="auto"/>
      </w:pPr>
      <w:r>
        <w:separator/>
      </w:r>
    </w:p>
  </w:endnote>
  <w:endnote w:type="continuationSeparator" w:id="0">
    <w:p w:rsidR="00A036F1" w:rsidRDefault="00A036F1" w:rsidP="000E7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966" w:rsidRDefault="00404966">
    <w:pPr>
      <w:pStyle w:val="Zpat"/>
      <w:jc w:val="center"/>
    </w:pPr>
  </w:p>
  <w:p w:rsidR="00404966" w:rsidRDefault="0040496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351279"/>
      <w:docPartObj>
        <w:docPartGallery w:val="Page Numbers (Bottom of Page)"/>
        <w:docPartUnique/>
      </w:docPartObj>
    </w:sdtPr>
    <w:sdtEndPr/>
    <w:sdtContent>
      <w:p w:rsidR="00404966" w:rsidRDefault="00C9296E" w:rsidP="00DE09A1">
        <w:pPr>
          <w:pStyle w:val="Zpat"/>
          <w:spacing w:before="0"/>
          <w:jc w:val="center"/>
        </w:pPr>
        <w:r>
          <w:fldChar w:fldCharType="begin"/>
        </w:r>
        <w:r>
          <w:instrText>PAGE   \* MERGEFORMAT</w:instrText>
        </w:r>
        <w:r>
          <w:fldChar w:fldCharType="separate"/>
        </w:r>
        <w:r w:rsidR="00DE09A1">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6F1" w:rsidRDefault="00A036F1" w:rsidP="000E7AC7">
      <w:pPr>
        <w:spacing w:after="0" w:line="240" w:lineRule="auto"/>
      </w:pPr>
      <w:r>
        <w:separator/>
      </w:r>
    </w:p>
  </w:footnote>
  <w:footnote w:type="continuationSeparator" w:id="0">
    <w:p w:rsidR="00A036F1" w:rsidRDefault="00A036F1" w:rsidP="000E7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A33" w:rsidRPr="00DE09A1" w:rsidRDefault="00921A33" w:rsidP="00DE09A1">
    <w:pPr>
      <w:pStyle w:val="Zhlav"/>
      <w:spacing w:before="0" w:line="360" w:lineRule="auto"/>
      <w:jc w:val="center"/>
      <w:rPr>
        <w:sz w:val="20"/>
        <w:szCs w:val="28"/>
      </w:rPr>
    </w:pPr>
    <w:r w:rsidRPr="00DE09A1">
      <w:rPr>
        <w:sz w:val="20"/>
        <w:szCs w:val="28"/>
      </w:rPr>
      <w:t>Házená</w:t>
    </w:r>
  </w:p>
  <w:p w:rsidR="0012033C" w:rsidRPr="00DE09A1" w:rsidRDefault="0012033C" w:rsidP="00DE09A1">
    <w:pPr>
      <w:pStyle w:val="Zhlav"/>
      <w:spacing w:before="0" w:line="360" w:lineRule="auto"/>
      <w:jc w:val="left"/>
      <w:rPr>
        <w:sz w:val="20"/>
        <w:szCs w:val="28"/>
        <w:u w:val="single"/>
      </w:rPr>
    </w:pPr>
    <w:r w:rsidRPr="00DE09A1">
      <w:rPr>
        <w:sz w:val="20"/>
        <w:szCs w:val="28"/>
        <w:u w:val="single"/>
      </w:rPr>
      <w:t xml:space="preserve">Vojtěch </w:t>
    </w:r>
    <w:proofErr w:type="spellStart"/>
    <w:r w:rsidRPr="00DE09A1">
      <w:rPr>
        <w:sz w:val="20"/>
        <w:szCs w:val="28"/>
        <w:u w:val="single"/>
      </w:rPr>
      <w:t>Beňuš</w:t>
    </w:r>
    <w:proofErr w:type="spellEnd"/>
    <w:r w:rsidRPr="00DE09A1">
      <w:rPr>
        <w:sz w:val="20"/>
        <w:szCs w:val="28"/>
        <w:u w:val="single"/>
      </w:rPr>
      <w:tab/>
    </w:r>
    <w:r w:rsidRPr="00DE09A1">
      <w:rPr>
        <w:sz w:val="20"/>
        <w:szCs w:val="28"/>
        <w:u w:val="single"/>
      </w:rPr>
      <w:tab/>
      <w:t>DL2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650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D812EAC"/>
    <w:multiLevelType w:val="hybridMultilevel"/>
    <w:tmpl w:val="5E822828"/>
    <w:lvl w:ilvl="0" w:tplc="E14A85B6">
      <w:start w:val="1"/>
      <w:numFmt w:val="decimal"/>
      <w:pStyle w:val="Bezmez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4ED6A8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9EE38E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FC6"/>
    <w:rsid w:val="000255D3"/>
    <w:rsid w:val="00036008"/>
    <w:rsid w:val="00050987"/>
    <w:rsid w:val="00054262"/>
    <w:rsid w:val="00055428"/>
    <w:rsid w:val="0007704E"/>
    <w:rsid w:val="00081C4E"/>
    <w:rsid w:val="00081FC2"/>
    <w:rsid w:val="00090250"/>
    <w:rsid w:val="0009783C"/>
    <w:rsid w:val="000A0AF6"/>
    <w:rsid w:val="000A2049"/>
    <w:rsid w:val="000A2938"/>
    <w:rsid w:val="000A3D9D"/>
    <w:rsid w:val="000B6A00"/>
    <w:rsid w:val="000B6F64"/>
    <w:rsid w:val="000C71F2"/>
    <w:rsid w:val="000D36D1"/>
    <w:rsid w:val="000D3742"/>
    <w:rsid w:val="000E0023"/>
    <w:rsid w:val="000E62DC"/>
    <w:rsid w:val="000E66D0"/>
    <w:rsid w:val="000E7AC7"/>
    <w:rsid w:val="000F6023"/>
    <w:rsid w:val="0010376E"/>
    <w:rsid w:val="001173B9"/>
    <w:rsid w:val="0012033C"/>
    <w:rsid w:val="001316DD"/>
    <w:rsid w:val="00164EBD"/>
    <w:rsid w:val="001654E1"/>
    <w:rsid w:val="00172E72"/>
    <w:rsid w:val="0018354D"/>
    <w:rsid w:val="001A3EE1"/>
    <w:rsid w:val="001A6990"/>
    <w:rsid w:val="001B3321"/>
    <w:rsid w:val="001C15B9"/>
    <w:rsid w:val="001C38CF"/>
    <w:rsid w:val="001C4656"/>
    <w:rsid w:val="001D015B"/>
    <w:rsid w:val="001D72C4"/>
    <w:rsid w:val="001E1840"/>
    <w:rsid w:val="00204073"/>
    <w:rsid w:val="00212A8D"/>
    <w:rsid w:val="00213DBC"/>
    <w:rsid w:val="00213EFA"/>
    <w:rsid w:val="002240A1"/>
    <w:rsid w:val="0023593E"/>
    <w:rsid w:val="00243932"/>
    <w:rsid w:val="0024465C"/>
    <w:rsid w:val="002477DA"/>
    <w:rsid w:val="002522EB"/>
    <w:rsid w:val="00254F22"/>
    <w:rsid w:val="0025592F"/>
    <w:rsid w:val="00262795"/>
    <w:rsid w:val="002679DF"/>
    <w:rsid w:val="00271A8E"/>
    <w:rsid w:val="00273C4A"/>
    <w:rsid w:val="00282EE0"/>
    <w:rsid w:val="00291903"/>
    <w:rsid w:val="00297DD6"/>
    <w:rsid w:val="002B64D9"/>
    <w:rsid w:val="002D0F77"/>
    <w:rsid w:val="002F6817"/>
    <w:rsid w:val="0031153D"/>
    <w:rsid w:val="003319C8"/>
    <w:rsid w:val="003738A6"/>
    <w:rsid w:val="00376BEC"/>
    <w:rsid w:val="003774A0"/>
    <w:rsid w:val="00382321"/>
    <w:rsid w:val="00386040"/>
    <w:rsid w:val="00394251"/>
    <w:rsid w:val="003A5E89"/>
    <w:rsid w:val="003B6418"/>
    <w:rsid w:val="003B7B2B"/>
    <w:rsid w:val="003C366B"/>
    <w:rsid w:val="003C50C0"/>
    <w:rsid w:val="003D0C3B"/>
    <w:rsid w:val="003D2549"/>
    <w:rsid w:val="003D7A05"/>
    <w:rsid w:val="003E3A3B"/>
    <w:rsid w:val="003E6E7C"/>
    <w:rsid w:val="003F64C4"/>
    <w:rsid w:val="00404966"/>
    <w:rsid w:val="00407BF0"/>
    <w:rsid w:val="00407D5B"/>
    <w:rsid w:val="00411323"/>
    <w:rsid w:val="004148AE"/>
    <w:rsid w:val="00426A91"/>
    <w:rsid w:val="0045221F"/>
    <w:rsid w:val="00453623"/>
    <w:rsid w:val="00473625"/>
    <w:rsid w:val="004842C3"/>
    <w:rsid w:val="00484CDA"/>
    <w:rsid w:val="0049001C"/>
    <w:rsid w:val="004947AC"/>
    <w:rsid w:val="004977E4"/>
    <w:rsid w:val="004A712F"/>
    <w:rsid w:val="004C46A7"/>
    <w:rsid w:val="004D4939"/>
    <w:rsid w:val="004D4E37"/>
    <w:rsid w:val="004E1533"/>
    <w:rsid w:val="004F082B"/>
    <w:rsid w:val="004F3BEF"/>
    <w:rsid w:val="00512BAC"/>
    <w:rsid w:val="00520EE6"/>
    <w:rsid w:val="00521803"/>
    <w:rsid w:val="0052432D"/>
    <w:rsid w:val="00525B1B"/>
    <w:rsid w:val="0054592C"/>
    <w:rsid w:val="00547428"/>
    <w:rsid w:val="005559ED"/>
    <w:rsid w:val="005567FD"/>
    <w:rsid w:val="005631DB"/>
    <w:rsid w:val="005735F2"/>
    <w:rsid w:val="00586210"/>
    <w:rsid w:val="00593AFF"/>
    <w:rsid w:val="005A016C"/>
    <w:rsid w:val="005A53E2"/>
    <w:rsid w:val="005A71CB"/>
    <w:rsid w:val="005D2A9F"/>
    <w:rsid w:val="005F2DA9"/>
    <w:rsid w:val="005F4939"/>
    <w:rsid w:val="005F57A2"/>
    <w:rsid w:val="005F66E6"/>
    <w:rsid w:val="005F7B90"/>
    <w:rsid w:val="006555B7"/>
    <w:rsid w:val="00656C3D"/>
    <w:rsid w:val="00683315"/>
    <w:rsid w:val="00684AA0"/>
    <w:rsid w:val="00686458"/>
    <w:rsid w:val="006A1622"/>
    <w:rsid w:val="006A3822"/>
    <w:rsid w:val="006A4B29"/>
    <w:rsid w:val="006A5795"/>
    <w:rsid w:val="006B5087"/>
    <w:rsid w:val="006B5576"/>
    <w:rsid w:val="006C281B"/>
    <w:rsid w:val="006D15F5"/>
    <w:rsid w:val="006D63A6"/>
    <w:rsid w:val="006D6DDB"/>
    <w:rsid w:val="006E0913"/>
    <w:rsid w:val="006F2185"/>
    <w:rsid w:val="006F4812"/>
    <w:rsid w:val="00703082"/>
    <w:rsid w:val="00703F8D"/>
    <w:rsid w:val="007226B7"/>
    <w:rsid w:val="0072533F"/>
    <w:rsid w:val="0073282A"/>
    <w:rsid w:val="0074407D"/>
    <w:rsid w:val="00744506"/>
    <w:rsid w:val="007460FB"/>
    <w:rsid w:val="00754674"/>
    <w:rsid w:val="007617E5"/>
    <w:rsid w:val="0076470F"/>
    <w:rsid w:val="0078231A"/>
    <w:rsid w:val="00791F3D"/>
    <w:rsid w:val="00794981"/>
    <w:rsid w:val="007A497A"/>
    <w:rsid w:val="007A7396"/>
    <w:rsid w:val="007B0E4C"/>
    <w:rsid w:val="007B2F2D"/>
    <w:rsid w:val="007F1216"/>
    <w:rsid w:val="00800B8B"/>
    <w:rsid w:val="00804121"/>
    <w:rsid w:val="00817BF3"/>
    <w:rsid w:val="00822811"/>
    <w:rsid w:val="008256BF"/>
    <w:rsid w:val="008334FC"/>
    <w:rsid w:val="008428D9"/>
    <w:rsid w:val="00842F5F"/>
    <w:rsid w:val="0085381C"/>
    <w:rsid w:val="00864EC4"/>
    <w:rsid w:val="0086685D"/>
    <w:rsid w:val="008750FE"/>
    <w:rsid w:val="00885743"/>
    <w:rsid w:val="0089491D"/>
    <w:rsid w:val="00895CEA"/>
    <w:rsid w:val="0089721F"/>
    <w:rsid w:val="008A0780"/>
    <w:rsid w:val="008A2E41"/>
    <w:rsid w:val="008A34F5"/>
    <w:rsid w:val="008B78E9"/>
    <w:rsid w:val="008C4016"/>
    <w:rsid w:val="008C466A"/>
    <w:rsid w:val="008C6205"/>
    <w:rsid w:val="008E7ACD"/>
    <w:rsid w:val="008F74EF"/>
    <w:rsid w:val="00921A33"/>
    <w:rsid w:val="009238C8"/>
    <w:rsid w:val="00927876"/>
    <w:rsid w:val="00941F5D"/>
    <w:rsid w:val="00944D0D"/>
    <w:rsid w:val="009509DE"/>
    <w:rsid w:val="00963088"/>
    <w:rsid w:val="00966BF0"/>
    <w:rsid w:val="00975090"/>
    <w:rsid w:val="009860FE"/>
    <w:rsid w:val="00991D40"/>
    <w:rsid w:val="009923C1"/>
    <w:rsid w:val="00994452"/>
    <w:rsid w:val="009A212D"/>
    <w:rsid w:val="009A2A06"/>
    <w:rsid w:val="009B1FC6"/>
    <w:rsid w:val="009B64A5"/>
    <w:rsid w:val="009C2C59"/>
    <w:rsid w:val="009D6825"/>
    <w:rsid w:val="009E28C7"/>
    <w:rsid w:val="009F15C4"/>
    <w:rsid w:val="00A036F1"/>
    <w:rsid w:val="00A12679"/>
    <w:rsid w:val="00A1495B"/>
    <w:rsid w:val="00A17858"/>
    <w:rsid w:val="00A20DFF"/>
    <w:rsid w:val="00A4155B"/>
    <w:rsid w:val="00A50AB5"/>
    <w:rsid w:val="00A574FA"/>
    <w:rsid w:val="00A64C36"/>
    <w:rsid w:val="00A75791"/>
    <w:rsid w:val="00A81F97"/>
    <w:rsid w:val="00A833C1"/>
    <w:rsid w:val="00A85D55"/>
    <w:rsid w:val="00A8798A"/>
    <w:rsid w:val="00AA5341"/>
    <w:rsid w:val="00AB1BC2"/>
    <w:rsid w:val="00AB45F3"/>
    <w:rsid w:val="00AC09C3"/>
    <w:rsid w:val="00AC5035"/>
    <w:rsid w:val="00AD1484"/>
    <w:rsid w:val="00AD7032"/>
    <w:rsid w:val="00AE300B"/>
    <w:rsid w:val="00AE72F9"/>
    <w:rsid w:val="00B02C88"/>
    <w:rsid w:val="00B10E77"/>
    <w:rsid w:val="00B12541"/>
    <w:rsid w:val="00B2643A"/>
    <w:rsid w:val="00B373A1"/>
    <w:rsid w:val="00B40F1C"/>
    <w:rsid w:val="00B73DC2"/>
    <w:rsid w:val="00B7641E"/>
    <w:rsid w:val="00B80E80"/>
    <w:rsid w:val="00B82A2A"/>
    <w:rsid w:val="00BA625B"/>
    <w:rsid w:val="00BB0EE4"/>
    <w:rsid w:val="00BC01E7"/>
    <w:rsid w:val="00BF0795"/>
    <w:rsid w:val="00BF13D8"/>
    <w:rsid w:val="00BF283E"/>
    <w:rsid w:val="00BF2E26"/>
    <w:rsid w:val="00BF674F"/>
    <w:rsid w:val="00C05DD4"/>
    <w:rsid w:val="00C07D8E"/>
    <w:rsid w:val="00C11210"/>
    <w:rsid w:val="00C11288"/>
    <w:rsid w:val="00C1361E"/>
    <w:rsid w:val="00C21B40"/>
    <w:rsid w:val="00C2285B"/>
    <w:rsid w:val="00C25276"/>
    <w:rsid w:val="00C27887"/>
    <w:rsid w:val="00C356DC"/>
    <w:rsid w:val="00C37AAA"/>
    <w:rsid w:val="00C4530F"/>
    <w:rsid w:val="00C4546E"/>
    <w:rsid w:val="00C47BE2"/>
    <w:rsid w:val="00C60A16"/>
    <w:rsid w:val="00C61130"/>
    <w:rsid w:val="00C6451A"/>
    <w:rsid w:val="00C71DD6"/>
    <w:rsid w:val="00C74C7B"/>
    <w:rsid w:val="00C8361D"/>
    <w:rsid w:val="00C853E2"/>
    <w:rsid w:val="00C902D0"/>
    <w:rsid w:val="00C9296E"/>
    <w:rsid w:val="00C951CA"/>
    <w:rsid w:val="00CA7781"/>
    <w:rsid w:val="00CB0107"/>
    <w:rsid w:val="00CB2D1F"/>
    <w:rsid w:val="00CB4D19"/>
    <w:rsid w:val="00CC5AB0"/>
    <w:rsid w:val="00CD5FC7"/>
    <w:rsid w:val="00CE31A7"/>
    <w:rsid w:val="00CF12B6"/>
    <w:rsid w:val="00CF5225"/>
    <w:rsid w:val="00D13B77"/>
    <w:rsid w:val="00D22468"/>
    <w:rsid w:val="00D245CC"/>
    <w:rsid w:val="00D332E1"/>
    <w:rsid w:val="00D42557"/>
    <w:rsid w:val="00D43485"/>
    <w:rsid w:val="00D4549E"/>
    <w:rsid w:val="00D757E6"/>
    <w:rsid w:val="00D81D56"/>
    <w:rsid w:val="00DA5F79"/>
    <w:rsid w:val="00DB59A1"/>
    <w:rsid w:val="00DB6A31"/>
    <w:rsid w:val="00DC6442"/>
    <w:rsid w:val="00DC71EF"/>
    <w:rsid w:val="00DC73DD"/>
    <w:rsid w:val="00DD33BC"/>
    <w:rsid w:val="00DD6239"/>
    <w:rsid w:val="00DE09A1"/>
    <w:rsid w:val="00DE4ED6"/>
    <w:rsid w:val="00DF68BB"/>
    <w:rsid w:val="00E10A7F"/>
    <w:rsid w:val="00E176BD"/>
    <w:rsid w:val="00E20E03"/>
    <w:rsid w:val="00E24F9E"/>
    <w:rsid w:val="00E42CAD"/>
    <w:rsid w:val="00E4668D"/>
    <w:rsid w:val="00E5274C"/>
    <w:rsid w:val="00E5520A"/>
    <w:rsid w:val="00E55DCA"/>
    <w:rsid w:val="00E61202"/>
    <w:rsid w:val="00E64AA9"/>
    <w:rsid w:val="00E666A4"/>
    <w:rsid w:val="00E741B4"/>
    <w:rsid w:val="00E76829"/>
    <w:rsid w:val="00E81885"/>
    <w:rsid w:val="00EA7AC2"/>
    <w:rsid w:val="00EC1B64"/>
    <w:rsid w:val="00EC2138"/>
    <w:rsid w:val="00EE1EB8"/>
    <w:rsid w:val="00EE5038"/>
    <w:rsid w:val="00F04046"/>
    <w:rsid w:val="00F12055"/>
    <w:rsid w:val="00F2036C"/>
    <w:rsid w:val="00F34B22"/>
    <w:rsid w:val="00F61114"/>
    <w:rsid w:val="00F61968"/>
    <w:rsid w:val="00F62A06"/>
    <w:rsid w:val="00F644D4"/>
    <w:rsid w:val="00F67AE7"/>
    <w:rsid w:val="00F70CA6"/>
    <w:rsid w:val="00F72465"/>
    <w:rsid w:val="00F84190"/>
    <w:rsid w:val="00F85F01"/>
    <w:rsid w:val="00F873DA"/>
    <w:rsid w:val="00F96918"/>
    <w:rsid w:val="00FB13C2"/>
    <w:rsid w:val="00FC3480"/>
    <w:rsid w:val="00FD22AB"/>
    <w:rsid w:val="00FD44E6"/>
    <w:rsid w:val="00FE5324"/>
    <w:rsid w:val="00FF3931"/>
    <w:rsid w:val="00FF5E5A"/>
    <w:rsid w:val="00FF7C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9413A"/>
  <w15:docId w15:val="{40D0E6E3-A453-4106-B678-786DCF0B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E09A1"/>
    <w:pPr>
      <w:spacing w:before="240" w:after="240" w:line="360" w:lineRule="auto"/>
      <w:jc w:val="both"/>
    </w:pPr>
    <w:rPr>
      <w:rFonts w:ascii="Times New Roman" w:hAnsi="Times New Roman"/>
      <w:sz w:val="24"/>
    </w:rPr>
  </w:style>
  <w:style w:type="paragraph" w:styleId="Nadpis1">
    <w:name w:val="heading 1"/>
    <w:basedOn w:val="Normln"/>
    <w:next w:val="Normln"/>
    <w:link w:val="Nadpis1Char"/>
    <w:uiPriority w:val="9"/>
    <w:qFormat/>
    <w:rsid w:val="00DE09A1"/>
    <w:pPr>
      <w:keepNext/>
      <w:keepLines/>
      <w:numPr>
        <w:numId w:val="2"/>
      </w:numPr>
      <w:tabs>
        <w:tab w:val="left" w:pos="907"/>
      </w:tabs>
      <w:ind w:left="0" w:firstLine="0"/>
      <w:outlineLvl w:val="0"/>
    </w:pPr>
    <w:rPr>
      <w:rFonts w:eastAsiaTheme="majorEastAsia" w:cstheme="majorBidi"/>
      <w:b/>
      <w:caps/>
      <w:color w:val="000000" w:themeColor="text1"/>
      <w:sz w:val="32"/>
      <w:szCs w:val="32"/>
    </w:rPr>
  </w:style>
  <w:style w:type="paragraph" w:styleId="Nadpis2">
    <w:name w:val="heading 2"/>
    <w:basedOn w:val="Normln"/>
    <w:next w:val="Normln"/>
    <w:link w:val="Nadpis2Char"/>
    <w:uiPriority w:val="9"/>
    <w:unhideWhenUsed/>
    <w:qFormat/>
    <w:rsid w:val="0012033C"/>
    <w:pPr>
      <w:keepNext/>
      <w:keepLines/>
      <w:numPr>
        <w:ilvl w:val="1"/>
        <w:numId w:val="2"/>
      </w:numPr>
      <w:ind w:left="0" w:firstLine="0"/>
      <w:outlineLvl w:val="1"/>
    </w:pPr>
    <w:rPr>
      <w:rFonts w:eastAsiaTheme="majorEastAsia" w:cstheme="majorBidi"/>
      <w:b/>
      <w:caps/>
      <w:color w:val="000000" w:themeColor="text1"/>
      <w:sz w:val="28"/>
      <w:szCs w:val="26"/>
    </w:rPr>
  </w:style>
  <w:style w:type="paragraph" w:styleId="Nadpis3">
    <w:name w:val="heading 3"/>
    <w:basedOn w:val="Normln"/>
    <w:next w:val="Normln"/>
    <w:link w:val="Nadpis3Char"/>
    <w:uiPriority w:val="9"/>
    <w:unhideWhenUsed/>
    <w:qFormat/>
    <w:rsid w:val="00291903"/>
    <w:pPr>
      <w:keepNext/>
      <w:keepLines/>
      <w:numPr>
        <w:ilvl w:val="2"/>
        <w:numId w:val="2"/>
      </w:numPr>
      <w:spacing w:before="40" w:after="0"/>
      <w:outlineLvl w:val="2"/>
    </w:pPr>
    <w:rPr>
      <w:rFonts w:asciiTheme="majorHAnsi" w:eastAsiaTheme="majorEastAsia" w:hAnsiTheme="majorHAnsi" w:cstheme="majorBidi"/>
      <w:color w:val="1F4D78" w:themeColor="accent1" w:themeShade="7F"/>
      <w:szCs w:val="24"/>
    </w:rPr>
  </w:style>
  <w:style w:type="paragraph" w:styleId="Nadpis4">
    <w:name w:val="heading 4"/>
    <w:basedOn w:val="Normln"/>
    <w:next w:val="Normln"/>
    <w:link w:val="Nadpis4Char"/>
    <w:uiPriority w:val="9"/>
    <w:semiHidden/>
    <w:unhideWhenUsed/>
    <w:qFormat/>
    <w:rsid w:val="0012033C"/>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12033C"/>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12033C"/>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12033C"/>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12033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2033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E09A1"/>
    <w:rPr>
      <w:rFonts w:ascii="Times New Roman" w:eastAsiaTheme="majorEastAsia" w:hAnsi="Times New Roman" w:cstheme="majorBidi"/>
      <w:b/>
      <w:caps/>
      <w:color w:val="000000" w:themeColor="text1"/>
      <w:sz w:val="32"/>
      <w:szCs w:val="32"/>
    </w:rPr>
  </w:style>
  <w:style w:type="paragraph" w:styleId="Podnadpis">
    <w:name w:val="Subtitle"/>
    <w:basedOn w:val="Normln"/>
    <w:next w:val="Normln"/>
    <w:link w:val="PodnadpisChar"/>
    <w:uiPriority w:val="11"/>
    <w:qFormat/>
    <w:rsid w:val="001A3EE1"/>
    <w:pPr>
      <w:numPr>
        <w:ilvl w:val="1"/>
      </w:numPr>
    </w:pPr>
    <w:rPr>
      <w:rFonts w:eastAsiaTheme="minorEastAsia"/>
      <w:color w:val="2E74B5" w:themeColor="accent1" w:themeShade="BF"/>
      <w:spacing w:val="15"/>
      <w:sz w:val="28"/>
    </w:rPr>
  </w:style>
  <w:style w:type="character" w:customStyle="1" w:styleId="PodnadpisChar">
    <w:name w:val="Podnadpis Char"/>
    <w:basedOn w:val="Standardnpsmoodstavce"/>
    <w:link w:val="Podnadpis"/>
    <w:uiPriority w:val="11"/>
    <w:rsid w:val="001A3EE1"/>
    <w:rPr>
      <w:rFonts w:eastAsiaTheme="minorEastAsia"/>
      <w:color w:val="2E74B5" w:themeColor="accent1" w:themeShade="BF"/>
      <w:spacing w:val="15"/>
      <w:sz w:val="28"/>
    </w:rPr>
  </w:style>
  <w:style w:type="paragraph" w:styleId="Textbubliny">
    <w:name w:val="Balloon Text"/>
    <w:basedOn w:val="Normln"/>
    <w:link w:val="TextbublinyChar"/>
    <w:uiPriority w:val="99"/>
    <w:semiHidden/>
    <w:unhideWhenUsed/>
    <w:rsid w:val="0052180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21803"/>
    <w:rPr>
      <w:rFonts w:ascii="Segoe UI" w:hAnsi="Segoe UI" w:cs="Segoe UI"/>
      <w:sz w:val="18"/>
      <w:szCs w:val="18"/>
    </w:rPr>
  </w:style>
  <w:style w:type="character" w:customStyle="1" w:styleId="Nadpis2Char">
    <w:name w:val="Nadpis 2 Char"/>
    <w:basedOn w:val="Standardnpsmoodstavce"/>
    <w:link w:val="Nadpis2"/>
    <w:uiPriority w:val="9"/>
    <w:rsid w:val="0012033C"/>
    <w:rPr>
      <w:rFonts w:ascii="Times New Roman" w:eastAsiaTheme="majorEastAsia" w:hAnsi="Times New Roman" w:cstheme="majorBidi"/>
      <w:b/>
      <w:caps/>
      <w:color w:val="000000" w:themeColor="text1"/>
      <w:sz w:val="28"/>
      <w:szCs w:val="26"/>
    </w:rPr>
  </w:style>
  <w:style w:type="paragraph" w:styleId="Bezmezer">
    <w:name w:val="No Spacing"/>
    <w:uiPriority w:val="1"/>
    <w:qFormat/>
    <w:rsid w:val="00DE09A1"/>
    <w:pPr>
      <w:numPr>
        <w:numId w:val="4"/>
      </w:numPr>
      <w:tabs>
        <w:tab w:val="left" w:pos="907"/>
      </w:tabs>
      <w:spacing w:before="120" w:after="120" w:line="240" w:lineRule="auto"/>
      <w:ind w:left="907" w:hanging="907"/>
    </w:pPr>
    <w:rPr>
      <w:rFonts w:ascii="Times New Roman" w:hAnsi="Times New Roman"/>
      <w:sz w:val="24"/>
    </w:rPr>
  </w:style>
  <w:style w:type="paragraph" w:styleId="Titulek">
    <w:name w:val="caption"/>
    <w:basedOn w:val="Normln"/>
    <w:next w:val="Normln"/>
    <w:uiPriority w:val="35"/>
    <w:unhideWhenUsed/>
    <w:qFormat/>
    <w:rsid w:val="000E0023"/>
    <w:pPr>
      <w:spacing w:after="200" w:line="240" w:lineRule="auto"/>
    </w:pPr>
    <w:rPr>
      <w:i/>
      <w:iCs/>
      <w:color w:val="44546A" w:themeColor="text2"/>
      <w:sz w:val="18"/>
      <w:szCs w:val="18"/>
    </w:rPr>
  </w:style>
  <w:style w:type="character" w:customStyle="1" w:styleId="Nadpis3Char">
    <w:name w:val="Nadpis 3 Char"/>
    <w:basedOn w:val="Standardnpsmoodstavce"/>
    <w:link w:val="Nadpis3"/>
    <w:uiPriority w:val="9"/>
    <w:rsid w:val="00291903"/>
    <w:rPr>
      <w:rFonts w:asciiTheme="majorHAnsi" w:eastAsiaTheme="majorEastAsia" w:hAnsiTheme="majorHAnsi" w:cstheme="majorBidi"/>
      <w:color w:val="1F4D78" w:themeColor="accent1" w:themeShade="7F"/>
      <w:sz w:val="24"/>
      <w:szCs w:val="24"/>
    </w:rPr>
  </w:style>
  <w:style w:type="paragraph" w:styleId="Nadpisobsahu">
    <w:name w:val="TOC Heading"/>
    <w:basedOn w:val="Nadpis1"/>
    <w:next w:val="Normln"/>
    <w:uiPriority w:val="39"/>
    <w:unhideWhenUsed/>
    <w:qFormat/>
    <w:rsid w:val="00DE09A1"/>
    <w:pPr>
      <w:numPr>
        <w:numId w:val="0"/>
      </w:numPr>
      <w:spacing w:before="120" w:after="120" w:line="240" w:lineRule="auto"/>
      <w:outlineLvl w:val="9"/>
    </w:pPr>
    <w:rPr>
      <w:rFonts w:asciiTheme="majorHAnsi" w:hAnsiTheme="majorHAnsi"/>
      <w:lang w:eastAsia="cs-CZ"/>
    </w:rPr>
  </w:style>
  <w:style w:type="paragraph" w:styleId="Obsah1">
    <w:name w:val="toc 1"/>
    <w:basedOn w:val="Normln"/>
    <w:next w:val="Normln"/>
    <w:autoRedefine/>
    <w:uiPriority w:val="39"/>
    <w:unhideWhenUsed/>
    <w:rsid w:val="00DE09A1"/>
    <w:pPr>
      <w:tabs>
        <w:tab w:val="left" w:pos="480"/>
        <w:tab w:val="right" w:leader="dot" w:pos="8777"/>
      </w:tabs>
      <w:spacing w:before="0" w:after="0"/>
    </w:pPr>
  </w:style>
  <w:style w:type="paragraph" w:styleId="Obsah2">
    <w:name w:val="toc 2"/>
    <w:basedOn w:val="Normln"/>
    <w:next w:val="Normln"/>
    <w:autoRedefine/>
    <w:uiPriority w:val="39"/>
    <w:unhideWhenUsed/>
    <w:rsid w:val="00DE09A1"/>
    <w:pPr>
      <w:tabs>
        <w:tab w:val="left" w:pos="880"/>
        <w:tab w:val="right" w:leader="dot" w:pos="8777"/>
      </w:tabs>
      <w:spacing w:before="0" w:after="0"/>
      <w:ind w:left="238"/>
    </w:pPr>
    <w:rPr>
      <w:noProof/>
    </w:rPr>
  </w:style>
  <w:style w:type="character" w:styleId="Hypertextovodkaz">
    <w:name w:val="Hyperlink"/>
    <w:basedOn w:val="Standardnpsmoodstavce"/>
    <w:uiPriority w:val="99"/>
    <w:unhideWhenUsed/>
    <w:rsid w:val="00A833C1"/>
    <w:rPr>
      <w:color w:val="0563C1" w:themeColor="hyperlink"/>
      <w:u w:val="single"/>
    </w:rPr>
  </w:style>
  <w:style w:type="paragraph" w:styleId="Zhlav">
    <w:name w:val="header"/>
    <w:basedOn w:val="Normln"/>
    <w:link w:val="ZhlavChar"/>
    <w:uiPriority w:val="99"/>
    <w:unhideWhenUsed/>
    <w:rsid w:val="000E7AC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E7AC7"/>
    <w:rPr>
      <w:rFonts w:ascii="Times New Roman" w:hAnsi="Times New Roman"/>
      <w:sz w:val="24"/>
    </w:rPr>
  </w:style>
  <w:style w:type="paragraph" w:styleId="Zpat">
    <w:name w:val="footer"/>
    <w:basedOn w:val="Normln"/>
    <w:link w:val="ZpatChar"/>
    <w:uiPriority w:val="99"/>
    <w:unhideWhenUsed/>
    <w:rsid w:val="000E7AC7"/>
    <w:pPr>
      <w:tabs>
        <w:tab w:val="center" w:pos="4536"/>
        <w:tab w:val="right" w:pos="9072"/>
      </w:tabs>
      <w:spacing w:after="0" w:line="240" w:lineRule="auto"/>
    </w:pPr>
  </w:style>
  <w:style w:type="character" w:customStyle="1" w:styleId="ZpatChar">
    <w:name w:val="Zápatí Char"/>
    <w:basedOn w:val="Standardnpsmoodstavce"/>
    <w:link w:val="Zpat"/>
    <w:uiPriority w:val="99"/>
    <w:rsid w:val="000E7AC7"/>
    <w:rPr>
      <w:rFonts w:ascii="Times New Roman" w:hAnsi="Times New Roman"/>
      <w:sz w:val="24"/>
    </w:rPr>
  </w:style>
  <w:style w:type="paragraph" w:styleId="Obsah3">
    <w:name w:val="toc 3"/>
    <w:basedOn w:val="Normln"/>
    <w:next w:val="Normln"/>
    <w:autoRedefine/>
    <w:uiPriority w:val="39"/>
    <w:unhideWhenUsed/>
    <w:rsid w:val="00C60A16"/>
    <w:pPr>
      <w:spacing w:after="100"/>
      <w:ind w:left="480"/>
    </w:pPr>
  </w:style>
  <w:style w:type="character" w:customStyle="1" w:styleId="apple-converted-space">
    <w:name w:val="apple-converted-space"/>
    <w:basedOn w:val="Standardnpsmoodstavce"/>
    <w:rsid w:val="00C07D8E"/>
  </w:style>
  <w:style w:type="character" w:customStyle="1" w:styleId="Nevyeenzmnka1">
    <w:name w:val="Nevyřešená zmínka1"/>
    <w:basedOn w:val="Standardnpsmoodstavce"/>
    <w:uiPriority w:val="99"/>
    <w:semiHidden/>
    <w:unhideWhenUsed/>
    <w:rsid w:val="004842C3"/>
    <w:rPr>
      <w:color w:val="808080"/>
      <w:shd w:val="clear" w:color="auto" w:fill="E6E6E6"/>
    </w:rPr>
  </w:style>
  <w:style w:type="paragraph" w:styleId="Seznamobrzk">
    <w:name w:val="table of figures"/>
    <w:basedOn w:val="Normln"/>
    <w:next w:val="Normln"/>
    <w:uiPriority w:val="99"/>
    <w:unhideWhenUsed/>
    <w:rsid w:val="000A2938"/>
    <w:pPr>
      <w:spacing w:after="0"/>
    </w:pPr>
  </w:style>
  <w:style w:type="character" w:customStyle="1" w:styleId="Nadpis4Char">
    <w:name w:val="Nadpis 4 Char"/>
    <w:basedOn w:val="Standardnpsmoodstavce"/>
    <w:link w:val="Nadpis4"/>
    <w:uiPriority w:val="9"/>
    <w:semiHidden/>
    <w:rsid w:val="0012033C"/>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sid w:val="0012033C"/>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12033C"/>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12033C"/>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12033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2033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041436">
      <w:bodyDiv w:val="1"/>
      <w:marLeft w:val="0"/>
      <w:marRight w:val="0"/>
      <w:marTop w:val="0"/>
      <w:marBottom w:val="0"/>
      <w:divBdr>
        <w:top w:val="none" w:sz="0" w:space="0" w:color="auto"/>
        <w:left w:val="none" w:sz="0" w:space="0" w:color="auto"/>
        <w:bottom w:val="none" w:sz="0" w:space="0" w:color="auto"/>
        <w:right w:val="none" w:sz="0" w:space="0" w:color="auto"/>
      </w:divBdr>
      <w:divsChild>
        <w:div w:id="1132677770">
          <w:marLeft w:val="0"/>
          <w:marRight w:val="0"/>
          <w:marTop w:val="30"/>
          <w:marBottom w:val="0"/>
          <w:divBdr>
            <w:top w:val="none" w:sz="0" w:space="0" w:color="auto"/>
            <w:left w:val="none" w:sz="0" w:space="0" w:color="auto"/>
            <w:bottom w:val="none" w:sz="0" w:space="0" w:color="auto"/>
            <w:right w:val="none" w:sz="0" w:space="0" w:color="auto"/>
          </w:divBdr>
        </w:div>
      </w:divsChild>
    </w:div>
    <w:div w:id="1061294379">
      <w:bodyDiv w:val="1"/>
      <w:marLeft w:val="0"/>
      <w:marRight w:val="0"/>
      <w:marTop w:val="0"/>
      <w:marBottom w:val="0"/>
      <w:divBdr>
        <w:top w:val="none" w:sz="0" w:space="0" w:color="auto"/>
        <w:left w:val="none" w:sz="0" w:space="0" w:color="auto"/>
        <w:bottom w:val="none" w:sz="0" w:space="0" w:color="auto"/>
        <w:right w:val="none" w:sz="0" w:space="0" w:color="auto"/>
      </w:divBdr>
      <w:divsChild>
        <w:div w:id="1802189182">
          <w:marLeft w:val="0"/>
          <w:marRight w:val="0"/>
          <w:marTop w:val="30"/>
          <w:marBottom w:val="0"/>
          <w:divBdr>
            <w:top w:val="none" w:sz="0" w:space="0" w:color="auto"/>
            <w:left w:val="none" w:sz="0" w:space="0" w:color="auto"/>
            <w:bottom w:val="none" w:sz="0" w:space="0" w:color="auto"/>
            <w:right w:val="none" w:sz="0" w:space="0" w:color="auto"/>
          </w:divBdr>
        </w:div>
      </w:divsChild>
    </w:div>
    <w:div w:id="1209103124">
      <w:bodyDiv w:val="1"/>
      <w:marLeft w:val="0"/>
      <w:marRight w:val="0"/>
      <w:marTop w:val="0"/>
      <w:marBottom w:val="0"/>
      <w:divBdr>
        <w:top w:val="none" w:sz="0" w:space="0" w:color="auto"/>
        <w:left w:val="none" w:sz="0" w:space="0" w:color="auto"/>
        <w:bottom w:val="none" w:sz="0" w:space="0" w:color="auto"/>
        <w:right w:val="none" w:sz="0" w:space="0" w:color="auto"/>
      </w:divBdr>
    </w:div>
    <w:div w:id="142182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ogle.cz/url?sa=i&amp;rct=j&amp;q=&amp;esrc=s&amp;source=images&amp;cd=&amp;cad=rja&amp;uact=8&amp;ved=0ahUKEwjXqM768szXAhXMWRoKHY9bALoQjRwIBw&amp;url=http://www.sportovnilisty.cz/narodni-hazena-aneb-tucet-jeden-z-netuctovych-obrazku-z-utkani-zen-modrany-opatovice/&amp;psig=AOvVaw205Qc_Qt5LyxSzeVJGriTc&amp;ust=1511258481938670" TargetMode="External"/><Relationship Id="rId2" Type="http://schemas.openxmlformats.org/officeDocument/2006/relationships/numbering" Target="numbering.xml"/><Relationship Id="rId16" Type="http://schemas.openxmlformats.org/officeDocument/2006/relationships/hyperlink" Target="http://commons.wikimedia.org/wiki/File:Filip_J%C3%ADcha,_THW_Kiel_-_Handball_Czech_Republic_(4).jpg"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riussluci.deviantart.com/art/handball-ball-11538738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g&amp;ehk=fD6bt0mRa36aeo1mCXhiEA&amp;r=0&amp;pid=OfficeInsert"/><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gif"/><Relationship Id="rId22"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AE7BB-FED4-47EA-8363-10734916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3509</Words>
  <Characters>20709</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x16bbenusvo x16bbenusvo</dc:creator>
  <cp:keywords/>
  <dc:description/>
  <cp:lastModifiedBy>Admin</cp:lastModifiedBy>
  <cp:revision>4</cp:revision>
  <dcterms:created xsi:type="dcterms:W3CDTF">2017-11-20T10:39:00Z</dcterms:created>
  <dcterms:modified xsi:type="dcterms:W3CDTF">2018-02-06T19:14:00Z</dcterms:modified>
</cp:coreProperties>
</file>