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274" w:rsidRPr="00CA4550" w:rsidRDefault="000E5274" w:rsidP="00BA0F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cs-CZ"/>
        </w:rPr>
      </w:pPr>
      <w:r w:rsidRPr="00CA4550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cs-CZ"/>
        </w:rPr>
        <w:t>Týden vědy a techniky – listopad 2017</w:t>
      </w:r>
      <w:r w:rsidR="00CA4550" w:rsidRPr="00CA4550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cs-CZ"/>
        </w:rPr>
        <w:t xml:space="preserve"> – třídy DC2, E2, DL2</w:t>
      </w:r>
    </w:p>
    <w:p w:rsidR="00BA0F5D" w:rsidRPr="001F2A1D" w:rsidRDefault="000E5274" w:rsidP="00BA0F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cs-CZ"/>
        </w:rPr>
        <w:t>Film:  „</w:t>
      </w:r>
      <w:r w:rsidR="00BA0F5D" w:rsidRPr="001F2A1D"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cs-CZ"/>
        </w:rPr>
        <w:t>Je s námi konec?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cs-CZ"/>
        </w:rPr>
        <w:t>“</w:t>
      </w:r>
      <w:r w:rsidR="00BA0F5D" w:rsidRPr="001F2A1D"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cs-CZ"/>
        </w:rPr>
        <w:br/>
      </w:r>
      <w:r w:rsidR="00BA0F5D" w:rsidRPr="000E5274">
        <w:rPr>
          <w:rFonts w:ascii="Times New Roman" w:eastAsia="Times New Roman" w:hAnsi="Times New Roman" w:cs="Times New Roman"/>
          <w:kern w:val="36"/>
          <w:sz w:val="32"/>
          <w:szCs w:val="48"/>
          <w:lang w:eastAsia="cs-CZ"/>
        </w:rPr>
        <w:t xml:space="preserve">Pořádá: </w:t>
      </w:r>
      <w:proofErr w:type="spellStart"/>
      <w:r w:rsidR="00BA0F5D" w:rsidRPr="000E5274">
        <w:rPr>
          <w:rFonts w:ascii="Times New Roman" w:eastAsia="Times New Roman" w:hAnsi="Times New Roman" w:cs="Times New Roman"/>
          <w:kern w:val="36"/>
          <w:sz w:val="32"/>
          <w:szCs w:val="48"/>
          <w:lang w:eastAsia="cs-CZ"/>
        </w:rPr>
        <w:t>National</w:t>
      </w:r>
      <w:proofErr w:type="spellEnd"/>
      <w:r w:rsidR="00BA0F5D" w:rsidRPr="000E5274">
        <w:rPr>
          <w:rFonts w:ascii="Times New Roman" w:eastAsia="Times New Roman" w:hAnsi="Times New Roman" w:cs="Times New Roman"/>
          <w:kern w:val="36"/>
          <w:sz w:val="32"/>
          <w:szCs w:val="48"/>
          <w:lang w:eastAsia="cs-CZ"/>
        </w:rPr>
        <w:t xml:space="preserve"> </w:t>
      </w:r>
      <w:proofErr w:type="spellStart"/>
      <w:r w:rsidR="00BA0F5D" w:rsidRPr="000E5274">
        <w:rPr>
          <w:rFonts w:ascii="Times New Roman" w:eastAsia="Times New Roman" w:hAnsi="Times New Roman" w:cs="Times New Roman"/>
          <w:kern w:val="36"/>
          <w:sz w:val="32"/>
          <w:szCs w:val="48"/>
          <w:lang w:eastAsia="cs-CZ"/>
        </w:rPr>
        <w:t>Geographic</w:t>
      </w:r>
      <w:proofErr w:type="spellEnd"/>
    </w:p>
    <w:p w:rsidR="00A044BF" w:rsidRDefault="00BA0F5D" w:rsidP="00BA0F5D">
      <w:r>
        <w:rPr>
          <w:noProof/>
          <w:lang w:eastAsia="cs-CZ"/>
        </w:rPr>
        <w:drawing>
          <wp:inline distT="0" distB="0" distL="0" distR="0">
            <wp:extent cx="2569845" cy="1355725"/>
            <wp:effectExtent l="0" t="0" r="1905" b="0"/>
            <wp:docPr id="1" name="Obrázek 1" descr="http://registrace.tydenvedy.cz/files/small/small__972_homepage_film_1507904035NpB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gistrace.tydenvedy.cz/files/small/small__972_homepage_film_1507904035NpBP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5D" w:rsidRDefault="00BA0F5D" w:rsidP="001F2A1D">
      <w:pPr>
        <w:jc w:val="both"/>
      </w:pPr>
      <w:proofErr w:type="spellStart"/>
      <w:r>
        <w:t>National</w:t>
      </w:r>
      <w:proofErr w:type="spellEnd"/>
      <w:r>
        <w:t xml:space="preserve"> </w:t>
      </w:r>
      <w:proofErr w:type="spellStart"/>
      <w:r>
        <w:t>Geographic</w:t>
      </w:r>
      <w:proofErr w:type="spellEnd"/>
      <w:r>
        <w:t xml:space="preserve"> přináší strhující dokument v režii </w:t>
      </w:r>
      <w:proofErr w:type="spellStart"/>
      <w:r>
        <w:t>Fishera</w:t>
      </w:r>
      <w:proofErr w:type="spellEnd"/>
      <w:r>
        <w:t xml:space="preserve"> </w:t>
      </w:r>
      <w:proofErr w:type="spellStart"/>
      <w:r>
        <w:t>Stevense</w:t>
      </w:r>
      <w:proofErr w:type="spellEnd"/>
      <w:r>
        <w:t xml:space="preserve">. Ústřední postavou snímku je herec a posel míru při OSN Leonardo </w:t>
      </w:r>
      <w:proofErr w:type="spellStart"/>
      <w:r>
        <w:t>DiCaprio</w:t>
      </w:r>
      <w:proofErr w:type="spellEnd"/>
      <w:r>
        <w:t>, který odkrývá alarmující svědectví o současných problémech spojených s klimatickými změnami</w:t>
      </w:r>
      <w:r w:rsidR="001F2A1D">
        <w:t xml:space="preserve"> </w:t>
      </w:r>
      <w:r>
        <w:t>a hledá řešení, jak předejít fatálním dopadům na n</w:t>
      </w:r>
      <w:r w:rsidR="001F2A1D">
        <w:t>áš budoucí život. V pořadu zazněly</w:t>
      </w:r>
      <w:r>
        <w:t xml:space="preserve"> rozhovory s předními osobnostmi, jakými jsou Barack Obama nebo </w:t>
      </w:r>
      <w:proofErr w:type="spellStart"/>
      <w:r>
        <w:t>Elon</w:t>
      </w:r>
      <w:proofErr w:type="spellEnd"/>
      <w:r>
        <w:t xml:space="preserve"> </w:t>
      </w:r>
      <w:proofErr w:type="spellStart"/>
      <w:r>
        <w:t>Musk</w:t>
      </w:r>
      <w:proofErr w:type="spellEnd"/>
      <w:r>
        <w:t xml:space="preserve"> a další.</w:t>
      </w:r>
    </w:p>
    <w:p w:rsidR="001F2A1D" w:rsidRDefault="001F2A1D" w:rsidP="00BA0F5D">
      <w:r>
        <w:t>Otázka životního prostředí</w:t>
      </w:r>
      <w:r w:rsidR="000E5274">
        <w:t>:</w:t>
      </w:r>
    </w:p>
    <w:p w:rsidR="000E5274" w:rsidRDefault="000E5274" w:rsidP="00BA0F5D">
      <w:pPr>
        <w:sectPr w:rsidR="000E527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303A" w:rsidRDefault="00D3303A" w:rsidP="00BA0F5D">
      <w:r>
        <w:rPr>
          <w:noProof/>
          <w:lang w:eastAsia="cs-CZ"/>
        </w:rPr>
        <w:drawing>
          <wp:inline distT="0" distB="0" distL="0" distR="0">
            <wp:extent cx="2742904" cy="2067438"/>
            <wp:effectExtent l="0" t="0" r="635" b="9525"/>
            <wp:docPr id="2" name="Obrázek 2" descr="Výsledek obrázku pro ničení životního prostře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ničení životního prostředí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20" cy="20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70" w:rsidRDefault="004A4C70" w:rsidP="00BA0F5D">
      <w:r>
        <w:rPr>
          <w:noProof/>
          <w:lang w:eastAsia="cs-CZ"/>
        </w:rPr>
        <w:drawing>
          <wp:inline distT="0" distB="0" distL="0" distR="0">
            <wp:extent cx="2735413" cy="1752563"/>
            <wp:effectExtent l="0" t="0" r="8255" b="635"/>
            <wp:docPr id="3" name="Obrázek 3" descr="Výsledek obrázku pro ničení životního prostře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ničení životního prostředí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88" cy="17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70" w:rsidRDefault="004A4C70" w:rsidP="00BA0F5D"/>
    <w:p w:rsidR="004A4C70" w:rsidRDefault="004A4C70" w:rsidP="00BA0F5D">
      <w:r>
        <w:rPr>
          <w:noProof/>
          <w:lang w:eastAsia="cs-CZ"/>
        </w:rPr>
        <w:drawing>
          <wp:inline distT="0" distB="0" distL="0" distR="0">
            <wp:extent cx="2901372" cy="1636295"/>
            <wp:effectExtent l="0" t="0" r="0" b="2540"/>
            <wp:docPr id="5" name="Obrázek 5" descr="Výsledek obrázku pro ničení životního prostře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ničení životního prostřed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68" cy="16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70" w:rsidRDefault="004A4C70" w:rsidP="00BA0F5D"/>
    <w:p w:rsidR="000E5274" w:rsidRDefault="000E5274" w:rsidP="00BA0F5D">
      <w:r>
        <w:rPr>
          <w:noProof/>
          <w:lang w:eastAsia="cs-CZ"/>
        </w:rPr>
        <w:drawing>
          <wp:inline distT="0" distB="0" distL="0" distR="0">
            <wp:extent cx="2868308" cy="1756705"/>
            <wp:effectExtent l="0" t="0" r="8255" b="0"/>
            <wp:docPr id="8" name="Obrázek 8" descr="Krajina old podmáčené pískovně. Znečištění životního prostředí — Stock fotografie #10908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rajina old podmáčené pískovně. Znečištění životního prostředí — Stock fotografie #1090894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63" cy="178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74" w:rsidRDefault="000E5274" w:rsidP="00BA0F5D">
      <w:pPr>
        <w:sectPr w:rsidR="000E5274" w:rsidSect="000E527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E5274" w:rsidRDefault="000E5274" w:rsidP="00BA0F5D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646A0D73" wp14:editId="5392E671">
            <wp:extent cx="5760720" cy="4322445"/>
            <wp:effectExtent l="0" t="0" r="0" b="1905"/>
            <wp:docPr id="6" name="Obrázek 6" descr="Výsledek obrázku pro ničení životního prostře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ýsledek obrázku pro ničení životního prostřed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5274" w:rsidRDefault="000E5274" w:rsidP="00BA0F5D">
      <w:pPr>
        <w:sectPr w:rsidR="000E5274" w:rsidSect="000E5274">
          <w:type w:val="continuous"/>
          <w:pgSz w:w="11906" w:h="16838"/>
          <w:pgMar w:top="1418" w:right="1418" w:bottom="1418" w:left="1134" w:header="709" w:footer="709" w:gutter="0"/>
          <w:cols w:space="708"/>
          <w:docGrid w:linePitch="360"/>
        </w:sectPr>
      </w:pPr>
    </w:p>
    <w:p w:rsidR="000E5274" w:rsidRDefault="000E5274" w:rsidP="00BA0F5D">
      <w:r>
        <w:rPr>
          <w:noProof/>
          <w:lang w:eastAsia="cs-CZ"/>
        </w:rPr>
        <w:drawing>
          <wp:inline distT="0" distB="0" distL="0" distR="0">
            <wp:extent cx="2738761" cy="1821056"/>
            <wp:effectExtent l="0" t="0" r="4445" b="8255"/>
            <wp:docPr id="9" name="Obrázek 9" descr="Výsledek obrázku pro ničení životního prostře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ýsledek obrázku pro ničení životního prostřed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05" cy="183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74" w:rsidRDefault="000E5274" w:rsidP="00BA0F5D">
      <w:r>
        <w:rPr>
          <w:noProof/>
          <w:lang w:eastAsia="cs-CZ"/>
        </w:rPr>
        <w:drawing>
          <wp:inline distT="0" distB="0" distL="0" distR="0">
            <wp:extent cx="2866897" cy="1907628"/>
            <wp:effectExtent l="0" t="0" r="0" b="0"/>
            <wp:docPr id="10" name="Obrázek 10" descr="Výsledek obrázku pro ničení životního prostře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ýsledek obrázku pro ničení životního prostřed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96" cy="19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74" w:rsidRDefault="000E5274" w:rsidP="00BA0F5D">
      <w:r>
        <w:rPr>
          <w:noProof/>
          <w:lang w:eastAsia="cs-CZ"/>
        </w:rPr>
        <w:drawing>
          <wp:inline distT="0" distB="0" distL="0" distR="0">
            <wp:extent cx="2629016" cy="2207173"/>
            <wp:effectExtent l="0" t="0" r="0" b="3175"/>
            <wp:docPr id="11" name="Obrázek 11" descr="Výsledek obrázku pro ničení životního prostře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ýsledek obrázku pro ničení životního prostředí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27" cy="22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74" w:rsidRDefault="000E5274" w:rsidP="00BA0F5D">
      <w:pPr>
        <w:sectPr w:rsidR="000E5274" w:rsidSect="000E5274">
          <w:type w:val="continuous"/>
          <w:pgSz w:w="11906" w:h="16838"/>
          <w:pgMar w:top="1418" w:right="1418" w:bottom="1418" w:left="1134" w:header="709" w:footer="709" w:gutter="0"/>
          <w:cols w:num="2" w:space="708"/>
          <w:docGrid w:linePitch="360"/>
        </w:sectPr>
      </w:pPr>
    </w:p>
    <w:p w:rsidR="004A4C70" w:rsidRPr="00BA0F5D" w:rsidRDefault="004A4C70" w:rsidP="00BA0F5D">
      <w:r>
        <w:rPr>
          <w:noProof/>
          <w:lang w:eastAsia="cs-CZ"/>
        </w:rPr>
        <w:lastRenderedPageBreak/>
        <w:drawing>
          <wp:inline distT="0" distB="0" distL="0" distR="0">
            <wp:extent cx="6448425" cy="6448425"/>
            <wp:effectExtent l="0" t="0" r="0" b="0"/>
            <wp:docPr id="7" name="Obrázek 7" descr="Výsledek obrázku pro ničení životního prostře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ýsledek obrázku pro ničení životního prostředí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82" cy="645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C70" w:rsidRPr="00BA0F5D" w:rsidSect="000E5274">
      <w:type w:val="continuous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F5D"/>
    <w:rsid w:val="000E5274"/>
    <w:rsid w:val="001F2A1D"/>
    <w:rsid w:val="00376DC8"/>
    <w:rsid w:val="004A4C70"/>
    <w:rsid w:val="00A044BF"/>
    <w:rsid w:val="00BA0F5D"/>
    <w:rsid w:val="00CA4550"/>
    <w:rsid w:val="00D3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9BF03-2A98-4FE0-A970-0E5D52E0C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A0F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A0F5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45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5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09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2017-11-20T14:06:00Z</cp:lastPrinted>
  <dcterms:created xsi:type="dcterms:W3CDTF">2017-11-26T19:15:00Z</dcterms:created>
  <dcterms:modified xsi:type="dcterms:W3CDTF">2017-11-26T19:15:00Z</dcterms:modified>
</cp:coreProperties>
</file>